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E1B" w:rsidRDefault="00563E1B" w:rsidP="00563E1B">
      <w:pPr>
        <w:ind w:left="993" w:hanging="993"/>
        <w:jc w:val="both"/>
        <w:rPr>
          <w:rFonts w:ascii="Book Antiqua" w:hAnsi="Book Antiqua" w:cs="Times New Roman"/>
          <w:i/>
          <w:sz w:val="20"/>
        </w:rPr>
      </w:pPr>
      <w:r w:rsidRPr="00563E1B">
        <w:rPr>
          <w:rFonts w:ascii="Book Antiqua" w:hAnsi="Book Antiqua" w:cs="Times New Roman"/>
          <w:i/>
          <w:sz w:val="20"/>
        </w:rPr>
        <w:t xml:space="preserve">Premessa: </w:t>
      </w:r>
      <w:r>
        <w:rPr>
          <w:rFonts w:ascii="Book Antiqua" w:hAnsi="Book Antiqua" w:cs="Times New Roman"/>
          <w:i/>
          <w:sz w:val="20"/>
        </w:rPr>
        <w:tab/>
      </w:r>
      <w:r w:rsidRPr="00563E1B">
        <w:rPr>
          <w:rFonts w:ascii="Book Antiqua" w:hAnsi="Book Antiqua" w:cs="Times New Roman"/>
          <w:i/>
          <w:sz w:val="20"/>
        </w:rPr>
        <w:t>La celebrazione penitenziale proposta non ha, al suo interno, la confessione e l’assoluzione individuale del penitente</w:t>
      </w:r>
      <w:r>
        <w:rPr>
          <w:rFonts w:ascii="Book Antiqua" w:hAnsi="Book Antiqua" w:cs="Times New Roman"/>
          <w:i/>
          <w:sz w:val="20"/>
        </w:rPr>
        <w:t>,</w:t>
      </w:r>
      <w:r w:rsidRPr="00563E1B">
        <w:rPr>
          <w:rFonts w:ascii="Book Antiqua" w:hAnsi="Book Antiqua" w:cs="Times New Roman"/>
          <w:i/>
          <w:sz w:val="20"/>
        </w:rPr>
        <w:t xml:space="preserve"> ma dovrebbe esortarlo</w:t>
      </w:r>
      <w:r>
        <w:rPr>
          <w:rFonts w:ascii="Book Antiqua" w:hAnsi="Book Antiqua" w:cs="Times New Roman"/>
          <w:i/>
          <w:sz w:val="20"/>
        </w:rPr>
        <w:t>,</w:t>
      </w:r>
      <w:r w:rsidRPr="00563E1B">
        <w:rPr>
          <w:rFonts w:ascii="Book Antiqua" w:hAnsi="Book Antiqua" w:cs="Times New Roman"/>
          <w:i/>
          <w:sz w:val="20"/>
        </w:rPr>
        <w:t xml:space="preserve"> nei tempi e nei luoghi opportuni</w:t>
      </w:r>
      <w:r>
        <w:rPr>
          <w:rFonts w:ascii="Book Antiqua" w:hAnsi="Book Antiqua" w:cs="Times New Roman"/>
          <w:i/>
          <w:sz w:val="20"/>
        </w:rPr>
        <w:t>,</w:t>
      </w:r>
      <w:r w:rsidRPr="00563E1B">
        <w:rPr>
          <w:rFonts w:ascii="Book Antiqua" w:hAnsi="Book Antiqua" w:cs="Times New Roman"/>
          <w:i/>
          <w:sz w:val="20"/>
        </w:rPr>
        <w:t xml:space="preserve"> ad accostarsi con contrizione al Sacramento. Ci ricorda il Rito della Penitenza: «si eviti che queste celebrazioni vengano confuse, nell’opinione dei fedeli, con la celebrazione stessa del sacramento della Penitenza. Esse sono comunque utilissime per la conversione e la purificazione del cuore. Ed è bene farle specialmente: - per ravvivare nella comunità cristiana lo spirito di penitenza; - per aiutare i fedeli a prepararsi alla confessione, che poi i singoli potranno fare a tempo opportuno; - per educare i fanciulli a formarsi poco a poco una coscienza del peccato nella vita umana, e della liberazione dal peccato per mezzo di Cristo […]. Inoltre […] sono utilissime le celebrazioni penitenziali perché sono un aiuto per quella contrizione perfetta che sgorga dalla carità, con la quale i fedeli possono conseguire la grazia di Dio in voto della futura penitenza sacramentale». (</w:t>
      </w:r>
      <w:proofErr w:type="spellStart"/>
      <w:r w:rsidRPr="00563E1B">
        <w:rPr>
          <w:rFonts w:ascii="Book Antiqua" w:hAnsi="Book Antiqua" w:cs="Times New Roman"/>
          <w:i/>
          <w:smallCaps/>
          <w:sz w:val="20"/>
        </w:rPr>
        <w:t>Cei</w:t>
      </w:r>
      <w:proofErr w:type="spellEnd"/>
      <w:r w:rsidRPr="00563E1B">
        <w:rPr>
          <w:rFonts w:ascii="Book Antiqua" w:hAnsi="Book Antiqua" w:cs="Times New Roman"/>
          <w:i/>
          <w:sz w:val="20"/>
        </w:rPr>
        <w:t>, Rito della Penitenza, n. 38)</w:t>
      </w:r>
    </w:p>
    <w:p w:rsidR="00563E1B" w:rsidRDefault="00563E1B" w:rsidP="00563E1B">
      <w:pPr>
        <w:ind w:left="993" w:hanging="993"/>
        <w:jc w:val="both"/>
        <w:rPr>
          <w:rFonts w:ascii="Book Antiqua" w:hAnsi="Book Antiqua" w:cs="Times New Roman"/>
          <w:i/>
          <w:sz w:val="20"/>
        </w:rPr>
      </w:pPr>
    </w:p>
    <w:p w:rsidR="00563E1B" w:rsidRDefault="00563E1B" w:rsidP="00563E1B">
      <w:pPr>
        <w:ind w:left="993" w:hanging="993"/>
        <w:jc w:val="both"/>
        <w:rPr>
          <w:rFonts w:ascii="Book Antiqua" w:hAnsi="Book Antiqua" w:cs="Times New Roman"/>
          <w:i/>
          <w:sz w:val="20"/>
        </w:rPr>
      </w:pPr>
    </w:p>
    <w:p w:rsidR="00563E1B" w:rsidRPr="00563E1B" w:rsidRDefault="00563E1B" w:rsidP="00563E1B">
      <w:pPr>
        <w:ind w:left="993" w:hanging="993"/>
        <w:jc w:val="both"/>
        <w:rPr>
          <w:rFonts w:ascii="Book Antiqua" w:hAnsi="Book Antiqua" w:cs="Times New Roman"/>
          <w:i/>
          <w:sz w:val="20"/>
        </w:rPr>
      </w:pPr>
    </w:p>
    <w:p w:rsidR="00A24EC8" w:rsidRDefault="00A24EC8" w:rsidP="00942260">
      <w:pPr>
        <w:jc w:val="center"/>
        <w:rPr>
          <w:rFonts w:ascii="Book Antiqua" w:hAnsi="Book Antiqua" w:cs="Times New Roman"/>
          <w:b/>
          <w:sz w:val="24"/>
        </w:rPr>
      </w:pPr>
      <w:r w:rsidRPr="00563E1B">
        <w:rPr>
          <w:rFonts w:ascii="Book Antiqua" w:hAnsi="Book Antiqua" w:cs="Times New Roman"/>
          <w:b/>
          <w:sz w:val="24"/>
        </w:rPr>
        <w:t>Celebrazione penitenziale</w:t>
      </w:r>
    </w:p>
    <w:p w:rsidR="00563E1B" w:rsidRPr="00563E1B" w:rsidRDefault="00563E1B" w:rsidP="00942260">
      <w:pPr>
        <w:jc w:val="center"/>
        <w:rPr>
          <w:rFonts w:ascii="Book Antiqua" w:hAnsi="Book Antiqua" w:cs="Times New Roman"/>
          <w:b/>
          <w:sz w:val="24"/>
        </w:rPr>
      </w:pPr>
    </w:p>
    <w:p w:rsidR="00563E1B" w:rsidRPr="00563E1B" w:rsidRDefault="00563E1B" w:rsidP="00942260">
      <w:pPr>
        <w:jc w:val="center"/>
        <w:rPr>
          <w:rFonts w:ascii="Book Antiqua" w:hAnsi="Book Antiqua" w:cs="Times New Roman"/>
          <w:b/>
          <w:sz w:val="36"/>
        </w:rPr>
      </w:pPr>
      <w:r w:rsidRPr="00563E1B">
        <w:rPr>
          <w:rFonts w:ascii="Book Antiqua" w:hAnsi="Book Antiqua" w:cs="Times New Roman"/>
          <w:b/>
          <w:sz w:val="36"/>
        </w:rPr>
        <w:t>I “veleni” del cuore</w:t>
      </w:r>
    </w:p>
    <w:p w:rsidR="00A24EC8" w:rsidRDefault="00A24EC8">
      <w:pPr>
        <w:rPr>
          <w:rFonts w:ascii="Book Antiqua" w:hAnsi="Book Antiqua" w:cs="Times New Roman"/>
        </w:rPr>
      </w:pPr>
    </w:p>
    <w:p w:rsidR="00563E1B" w:rsidRPr="00E80047" w:rsidRDefault="00563E1B">
      <w:pPr>
        <w:rPr>
          <w:rFonts w:ascii="Book Antiqua" w:hAnsi="Book Antiqua" w:cs="Times New Roman"/>
        </w:rPr>
      </w:pPr>
    </w:p>
    <w:p w:rsidR="00ED0B99" w:rsidRDefault="00ED0B99">
      <w:pPr>
        <w:rPr>
          <w:rFonts w:ascii="Book Antiqua" w:hAnsi="Book Antiqua" w:cs="Times New Roman"/>
          <w:i/>
        </w:rPr>
      </w:pPr>
    </w:p>
    <w:p w:rsidR="00563E1B" w:rsidRDefault="00563E1B">
      <w:pPr>
        <w:rPr>
          <w:rFonts w:ascii="Book Antiqua" w:hAnsi="Book Antiqua" w:cs="Times New Roman"/>
          <w:i/>
        </w:rPr>
      </w:pPr>
    </w:p>
    <w:p w:rsidR="001B28B7" w:rsidRPr="001B28B7" w:rsidRDefault="001B28B7">
      <w:pPr>
        <w:rPr>
          <w:rFonts w:ascii="Book Antiqua" w:hAnsi="Book Antiqua" w:cs="Times New Roman"/>
          <w:i/>
        </w:rPr>
      </w:pPr>
      <w:r>
        <w:rPr>
          <w:rFonts w:ascii="Book Antiqua" w:hAnsi="Book Antiqua" w:cs="Times New Roman"/>
          <w:i/>
        </w:rPr>
        <w:t>Si introduce la celebrazione con un CANTO adatto.</w:t>
      </w:r>
    </w:p>
    <w:p w:rsidR="001B28B7" w:rsidRDefault="001B28B7">
      <w:pPr>
        <w:rPr>
          <w:rFonts w:ascii="Book Antiqua" w:hAnsi="Book Antiqua" w:cs="Times New Roman"/>
        </w:rPr>
      </w:pPr>
    </w:p>
    <w:p w:rsidR="00A24EC8" w:rsidRPr="00E80047" w:rsidRDefault="00A24EC8">
      <w:pPr>
        <w:rPr>
          <w:rFonts w:ascii="Book Antiqua" w:hAnsi="Book Antiqua" w:cs="Times New Roman"/>
        </w:rPr>
      </w:pPr>
      <w:r w:rsidRPr="00E80047">
        <w:rPr>
          <w:rFonts w:ascii="Book Antiqua" w:hAnsi="Book Antiqua" w:cs="Times New Roman"/>
        </w:rPr>
        <w:t>P.</w:t>
      </w:r>
      <w:r w:rsidRPr="00E80047">
        <w:rPr>
          <w:rFonts w:ascii="Book Antiqua" w:hAnsi="Book Antiqua" w:cs="Times New Roman"/>
        </w:rPr>
        <w:tab/>
        <w:t>Nel nome del Padre e del Figlio e dello Spirito Santo.</w:t>
      </w:r>
    </w:p>
    <w:p w:rsidR="00A24EC8" w:rsidRPr="00E80047" w:rsidRDefault="00A24EC8">
      <w:pPr>
        <w:rPr>
          <w:rFonts w:ascii="Book Antiqua" w:hAnsi="Book Antiqua" w:cs="Times New Roman"/>
        </w:rPr>
      </w:pPr>
      <w:r w:rsidRPr="00E80047">
        <w:rPr>
          <w:rFonts w:ascii="Book Antiqua" w:hAnsi="Book Antiqua" w:cs="Times New Roman"/>
        </w:rPr>
        <w:t>A.</w:t>
      </w:r>
      <w:r w:rsidRPr="00E80047">
        <w:rPr>
          <w:rFonts w:ascii="Book Antiqua" w:hAnsi="Book Antiqua" w:cs="Times New Roman"/>
        </w:rPr>
        <w:tab/>
        <w:t>Amen.</w:t>
      </w:r>
    </w:p>
    <w:p w:rsidR="00A24EC8" w:rsidRPr="00E80047" w:rsidRDefault="00A24EC8">
      <w:pPr>
        <w:rPr>
          <w:rFonts w:ascii="Book Antiqua" w:hAnsi="Book Antiqua" w:cs="Times New Roman"/>
        </w:rPr>
      </w:pPr>
    </w:p>
    <w:p w:rsidR="00A24EC8" w:rsidRPr="00E80047" w:rsidRDefault="00EA6F87">
      <w:pPr>
        <w:rPr>
          <w:rFonts w:ascii="Book Antiqua" w:hAnsi="Book Antiqua" w:cs="Times New Roman"/>
        </w:rPr>
      </w:pPr>
      <w:r w:rsidRPr="00E80047">
        <w:rPr>
          <w:rFonts w:ascii="Book Antiqua" w:hAnsi="Book Antiqua" w:cs="Times New Roman"/>
        </w:rPr>
        <w:t>P.</w:t>
      </w:r>
      <w:r w:rsidRPr="00E80047">
        <w:rPr>
          <w:rFonts w:ascii="Book Antiqua" w:hAnsi="Book Antiqua" w:cs="Times New Roman"/>
        </w:rPr>
        <w:tab/>
        <w:t>I</w:t>
      </w:r>
      <w:r w:rsidR="00A24EC8" w:rsidRPr="00E80047">
        <w:rPr>
          <w:rFonts w:ascii="Book Antiqua" w:hAnsi="Book Antiqua" w:cs="Times New Roman"/>
        </w:rPr>
        <w:t>l Signore, che illumina con la fede i nostri cuori,</w:t>
      </w:r>
    </w:p>
    <w:p w:rsidR="00A24EC8" w:rsidRPr="00E80047" w:rsidRDefault="00A24EC8">
      <w:pPr>
        <w:rPr>
          <w:rFonts w:ascii="Book Antiqua" w:hAnsi="Book Antiqua" w:cs="Times New Roman"/>
        </w:rPr>
      </w:pPr>
      <w:r w:rsidRPr="00E80047">
        <w:rPr>
          <w:rFonts w:ascii="Book Antiqua" w:hAnsi="Book Antiqua" w:cs="Times New Roman"/>
        </w:rPr>
        <w:tab/>
      </w:r>
      <w:proofErr w:type="gramStart"/>
      <w:r w:rsidR="003D3273" w:rsidRPr="00E80047">
        <w:rPr>
          <w:rFonts w:ascii="Book Antiqua" w:hAnsi="Book Antiqua" w:cs="Times New Roman"/>
        </w:rPr>
        <w:t>facendoci</w:t>
      </w:r>
      <w:proofErr w:type="gramEnd"/>
      <w:r w:rsidR="003D3273" w:rsidRPr="00E80047">
        <w:rPr>
          <w:rFonts w:ascii="Book Antiqua" w:hAnsi="Book Antiqua" w:cs="Times New Roman"/>
        </w:rPr>
        <w:t xml:space="preserve"> partecipi del suo amore e della sua misericordia,</w:t>
      </w:r>
    </w:p>
    <w:p w:rsidR="006B69ED" w:rsidRPr="00E80047" w:rsidRDefault="003D3273">
      <w:pPr>
        <w:rPr>
          <w:rFonts w:ascii="Book Antiqua" w:hAnsi="Book Antiqua" w:cs="Times New Roman"/>
        </w:rPr>
      </w:pPr>
      <w:r w:rsidRPr="00E80047">
        <w:rPr>
          <w:rFonts w:ascii="Book Antiqua" w:hAnsi="Book Antiqua" w:cs="Times New Roman"/>
        </w:rPr>
        <w:tab/>
      </w:r>
      <w:proofErr w:type="gramStart"/>
      <w:r w:rsidR="006B69ED" w:rsidRPr="00E80047">
        <w:rPr>
          <w:rFonts w:ascii="Book Antiqua" w:hAnsi="Book Antiqua" w:cs="Times New Roman"/>
        </w:rPr>
        <w:t>sia</w:t>
      </w:r>
      <w:proofErr w:type="gramEnd"/>
      <w:r w:rsidR="006B69ED" w:rsidRPr="00E80047">
        <w:rPr>
          <w:rFonts w:ascii="Book Antiqua" w:hAnsi="Book Antiqua" w:cs="Times New Roman"/>
        </w:rPr>
        <w:t xml:space="preserve"> con tutti voi.</w:t>
      </w:r>
    </w:p>
    <w:p w:rsidR="006B69ED" w:rsidRPr="00E80047" w:rsidRDefault="006B69ED" w:rsidP="006B69ED">
      <w:pPr>
        <w:rPr>
          <w:rFonts w:ascii="Book Antiqua" w:hAnsi="Book Antiqua" w:cs="Times New Roman"/>
        </w:rPr>
      </w:pPr>
      <w:r w:rsidRPr="00E80047">
        <w:rPr>
          <w:rFonts w:ascii="Book Antiqua" w:hAnsi="Book Antiqua" w:cs="Times New Roman"/>
        </w:rPr>
        <w:t xml:space="preserve">A. </w:t>
      </w:r>
      <w:r w:rsidRPr="00E80047">
        <w:rPr>
          <w:rFonts w:ascii="Book Antiqua" w:hAnsi="Book Antiqua" w:cs="Times New Roman"/>
        </w:rPr>
        <w:tab/>
        <w:t>E con il tuo spirito.</w:t>
      </w:r>
    </w:p>
    <w:p w:rsidR="006B69ED" w:rsidRPr="00E80047" w:rsidRDefault="006B69ED" w:rsidP="006B69ED">
      <w:pPr>
        <w:rPr>
          <w:rFonts w:ascii="Book Antiqua" w:hAnsi="Book Antiqua" w:cs="Times New Roman"/>
        </w:rPr>
      </w:pPr>
    </w:p>
    <w:p w:rsidR="003D3273" w:rsidRPr="00E80047" w:rsidRDefault="006B69ED" w:rsidP="00E23AC0">
      <w:pPr>
        <w:ind w:left="700" w:hanging="700"/>
        <w:jc w:val="both"/>
        <w:rPr>
          <w:rFonts w:ascii="Book Antiqua" w:hAnsi="Book Antiqua" w:cs="Times New Roman"/>
        </w:rPr>
      </w:pPr>
      <w:r w:rsidRPr="00E80047">
        <w:rPr>
          <w:rFonts w:ascii="Book Antiqua" w:hAnsi="Book Antiqua" w:cs="Times New Roman"/>
        </w:rPr>
        <w:t xml:space="preserve">P. </w:t>
      </w:r>
      <w:r w:rsidRPr="00E80047">
        <w:rPr>
          <w:rFonts w:ascii="Book Antiqua" w:hAnsi="Book Antiqua" w:cs="Times New Roman"/>
        </w:rPr>
        <w:tab/>
        <w:t xml:space="preserve">Carissimi ragazzi, con il </w:t>
      </w:r>
      <w:r w:rsidR="00EF2C94" w:rsidRPr="00E80047">
        <w:rPr>
          <w:rFonts w:ascii="Book Antiqua" w:hAnsi="Book Antiqua" w:cs="Times New Roman"/>
        </w:rPr>
        <w:t>battesimo siamo</w:t>
      </w:r>
      <w:r w:rsidRPr="00E80047">
        <w:rPr>
          <w:rFonts w:ascii="Book Antiqua" w:hAnsi="Book Antiqua" w:cs="Times New Roman"/>
        </w:rPr>
        <w:t xml:space="preserve"> diventati</w:t>
      </w:r>
      <w:r w:rsidR="00EF2C94" w:rsidRPr="00E80047">
        <w:rPr>
          <w:rFonts w:ascii="Book Antiqua" w:hAnsi="Book Antiqua" w:cs="Times New Roman"/>
        </w:rPr>
        <w:t xml:space="preserve"> figli di Dio. Egli ci vuole bene come un padre e vuole che noi lo amiamo con tutto il cuore, ma vuole anche che siamo buoni gli uni con gli altri e tutti insieme viviamo felici.</w:t>
      </w:r>
    </w:p>
    <w:p w:rsidR="00EF2C94" w:rsidRPr="00E80047" w:rsidRDefault="00EF2C94" w:rsidP="00E23AC0">
      <w:pPr>
        <w:ind w:left="700" w:hanging="700"/>
        <w:jc w:val="both"/>
        <w:rPr>
          <w:rFonts w:ascii="Book Antiqua" w:hAnsi="Book Antiqua" w:cs="Times New Roman"/>
        </w:rPr>
      </w:pPr>
      <w:r w:rsidRPr="00E80047">
        <w:rPr>
          <w:rFonts w:ascii="Book Antiqua" w:hAnsi="Book Antiqua" w:cs="Times New Roman"/>
        </w:rPr>
        <w:tab/>
        <w:t>Gli uomini però non fanno sempre la volontà di Dio, disobbediscono a lui e non ascoltano la sua voce</w:t>
      </w:r>
      <w:r w:rsidR="00964B3F" w:rsidRPr="00E80047">
        <w:rPr>
          <w:rFonts w:ascii="Book Antiqua" w:hAnsi="Book Antiqua" w:cs="Times New Roman"/>
        </w:rPr>
        <w:t>. Anche a noi capita di fare così.</w:t>
      </w:r>
    </w:p>
    <w:p w:rsidR="00964B3F" w:rsidRPr="00E80047" w:rsidRDefault="00964B3F" w:rsidP="00E23AC0">
      <w:pPr>
        <w:ind w:left="700" w:hanging="700"/>
        <w:jc w:val="both"/>
        <w:rPr>
          <w:rFonts w:ascii="Book Antiqua" w:hAnsi="Book Antiqua" w:cs="Times New Roman"/>
        </w:rPr>
      </w:pPr>
      <w:r w:rsidRPr="00E80047">
        <w:rPr>
          <w:rFonts w:ascii="Book Antiqua" w:hAnsi="Book Antiqua" w:cs="Times New Roman"/>
        </w:rPr>
        <w:tab/>
        <w:t>Questo è il peccato, con il quale voltiamo le spalle al Signore e ci separiamo da lui.</w:t>
      </w:r>
    </w:p>
    <w:p w:rsidR="00964B3F" w:rsidRPr="00E80047" w:rsidRDefault="00964B3F" w:rsidP="00E23AC0">
      <w:pPr>
        <w:ind w:left="700" w:hanging="700"/>
        <w:jc w:val="both"/>
        <w:rPr>
          <w:rFonts w:ascii="Book Antiqua" w:hAnsi="Book Antiqua" w:cs="Times New Roman"/>
        </w:rPr>
      </w:pPr>
      <w:r w:rsidRPr="00E80047">
        <w:rPr>
          <w:rFonts w:ascii="Book Antiqua" w:hAnsi="Book Antiqua" w:cs="Times New Roman"/>
        </w:rPr>
        <w:tab/>
        <w:t>Che cosa dice il Signore, quando uno si allontana da lui? Cosa fa quando abbandoniamo la buona strada e ci incamminiamo per la via cattiva?</w:t>
      </w:r>
    </w:p>
    <w:p w:rsidR="00964B3F" w:rsidRPr="00E80047" w:rsidRDefault="00964B3F" w:rsidP="00EF2C94">
      <w:pPr>
        <w:ind w:left="700" w:hanging="700"/>
        <w:rPr>
          <w:rFonts w:ascii="Book Antiqua" w:hAnsi="Book Antiqua" w:cs="Times New Roman"/>
        </w:rPr>
      </w:pPr>
      <w:r w:rsidRPr="00E80047">
        <w:rPr>
          <w:rFonts w:ascii="Book Antiqua" w:hAnsi="Book Antiqua" w:cs="Times New Roman"/>
        </w:rPr>
        <w:tab/>
        <w:t>Ascoltiamo l</w:t>
      </w:r>
      <w:r w:rsidR="00E23AC0">
        <w:rPr>
          <w:rFonts w:ascii="Book Antiqua" w:hAnsi="Book Antiqua" w:cs="Times New Roman"/>
        </w:rPr>
        <w:t>a</w:t>
      </w:r>
      <w:r w:rsidRPr="00E80047">
        <w:rPr>
          <w:rFonts w:ascii="Book Antiqua" w:hAnsi="Book Antiqua" w:cs="Times New Roman"/>
        </w:rPr>
        <w:t xml:space="preserve"> su</w:t>
      </w:r>
      <w:r w:rsidR="00E23AC0">
        <w:rPr>
          <w:rFonts w:ascii="Book Antiqua" w:hAnsi="Book Antiqua" w:cs="Times New Roman"/>
        </w:rPr>
        <w:t>a</w:t>
      </w:r>
      <w:r w:rsidRPr="00E80047">
        <w:rPr>
          <w:rFonts w:ascii="Book Antiqua" w:hAnsi="Book Antiqua" w:cs="Times New Roman"/>
        </w:rPr>
        <w:t xml:space="preserve"> parol</w:t>
      </w:r>
      <w:r w:rsidR="00E23AC0">
        <w:rPr>
          <w:rFonts w:ascii="Book Antiqua" w:hAnsi="Book Antiqua" w:cs="Times New Roman"/>
        </w:rPr>
        <w:t>a</w:t>
      </w:r>
      <w:r w:rsidRPr="00E80047">
        <w:rPr>
          <w:rFonts w:ascii="Book Antiqua" w:hAnsi="Book Antiqua" w:cs="Times New Roman"/>
        </w:rPr>
        <w:t>.</w:t>
      </w:r>
    </w:p>
    <w:p w:rsidR="00EF2C94" w:rsidRPr="00E80047" w:rsidRDefault="00EF2C94" w:rsidP="006B69ED">
      <w:pPr>
        <w:rPr>
          <w:rFonts w:ascii="Book Antiqua" w:hAnsi="Book Antiqua" w:cs="Times New Roman"/>
        </w:rPr>
      </w:pPr>
      <w:r w:rsidRPr="00E80047">
        <w:rPr>
          <w:rFonts w:ascii="Book Antiqua" w:hAnsi="Book Antiqua" w:cs="Times New Roman"/>
        </w:rPr>
        <w:tab/>
      </w:r>
    </w:p>
    <w:p w:rsidR="001B28B7" w:rsidRPr="001B28B7" w:rsidRDefault="001B28B7" w:rsidP="006B69ED">
      <w:pPr>
        <w:rPr>
          <w:rFonts w:ascii="Book Antiqua" w:hAnsi="Book Antiqua" w:cs="Times New Roman"/>
          <w:i/>
        </w:rPr>
      </w:pPr>
      <w:r w:rsidRPr="001B28B7">
        <w:rPr>
          <w:rFonts w:ascii="Book Antiqua" w:hAnsi="Book Antiqua" w:cs="Times New Roman"/>
          <w:i/>
        </w:rPr>
        <w:t>Si canta l’ALLELUIA</w:t>
      </w:r>
    </w:p>
    <w:p w:rsidR="001B28B7" w:rsidRDefault="001B28B7" w:rsidP="006B69ED">
      <w:pPr>
        <w:rPr>
          <w:rFonts w:ascii="Book Antiqua" w:hAnsi="Book Antiqua" w:cs="Times New Roman"/>
        </w:rPr>
      </w:pPr>
    </w:p>
    <w:p w:rsidR="005444CD" w:rsidRPr="00E80047" w:rsidRDefault="005444CD" w:rsidP="006B69ED">
      <w:pPr>
        <w:rPr>
          <w:rFonts w:ascii="Book Antiqua" w:hAnsi="Book Antiqua" w:cs="Times New Roman"/>
        </w:rPr>
      </w:pPr>
      <w:r w:rsidRPr="00E80047">
        <w:rPr>
          <w:rFonts w:ascii="Book Antiqua" w:hAnsi="Book Antiqua" w:cs="Times New Roman"/>
        </w:rPr>
        <w:t>Dal vangelo secondo Luca (15,1-7)</w:t>
      </w:r>
    </w:p>
    <w:p w:rsidR="005444CD" w:rsidRPr="00E80047" w:rsidRDefault="005444CD" w:rsidP="006B69ED">
      <w:pPr>
        <w:rPr>
          <w:rFonts w:ascii="Book Antiqua" w:hAnsi="Book Antiqua" w:cs="Times New Roman"/>
        </w:rPr>
      </w:pPr>
    </w:p>
    <w:p w:rsidR="005444CD" w:rsidRDefault="005444CD" w:rsidP="00942260">
      <w:pPr>
        <w:jc w:val="both"/>
        <w:divId w:val="1300643904"/>
        <w:rPr>
          <w:rFonts w:ascii="Book Antiqua" w:eastAsia="Times New Roman" w:hAnsi="Book Antiqua" w:cs="Times New Roman"/>
          <w:bdr w:val="none" w:sz="0" w:space="0" w:color="auto" w:frame="1"/>
        </w:rPr>
      </w:pPr>
      <w:r w:rsidRPr="00E80047">
        <w:rPr>
          <w:rFonts w:ascii="Book Antiqua" w:eastAsia="Times New Roman" w:hAnsi="Book Antiqua" w:cs="Times New Roman"/>
          <w:bdr w:val="none" w:sz="0" w:space="0" w:color="auto" w:frame="1"/>
        </w:rPr>
        <w:t>Si avvicinavano a lui tutti i pubblican</w:t>
      </w:r>
      <w:r w:rsidR="00877244" w:rsidRPr="00E80047">
        <w:rPr>
          <w:rFonts w:ascii="Book Antiqua" w:eastAsia="Times New Roman" w:hAnsi="Book Antiqua" w:cs="Times New Roman"/>
          <w:bdr w:val="none" w:sz="0" w:space="0" w:color="auto" w:frame="1"/>
        </w:rPr>
        <w:t xml:space="preserve">i e i peccatori per ascoltarlo. </w:t>
      </w:r>
      <w:r w:rsidRPr="00E80047">
        <w:rPr>
          <w:rFonts w:ascii="Book Antiqua" w:eastAsia="Times New Roman" w:hAnsi="Book Antiqua" w:cs="Times New Roman"/>
          <w:bdr w:val="none" w:sz="0" w:space="0" w:color="auto" w:frame="1"/>
        </w:rPr>
        <w:t>I farisei e gli scribi mormoravano dicendo: "Costui accoglie i peccatori e mangia con loro". Ed egli disse loro questa parabola:</w:t>
      </w:r>
      <w:r w:rsidRPr="00E80047">
        <w:rPr>
          <w:rFonts w:ascii="Book Antiqua" w:eastAsia="Times New Roman" w:hAnsi="Book Antiqua" w:cs="Times New Roman"/>
          <w:bdr w:val="none" w:sz="0" w:space="0" w:color="auto" w:frame="1"/>
        </w:rPr>
        <w:br/>
        <w:t>"Chi di voi, se ha cento pecore e ne perde una, non lascia le novantanove nel deserto e va in cerca di quella perduta, finché non la trova? Quando l’ha trovata, pieno di gioia se la carica sulle spalle, va a casa, chiama gli amici e i vicini, e dice loro: "Rallegratevi con me, perché ho trovato la mia pecora, quella che si era perduta". Io vi dico: così vi sarà gioia nel cielo per un solo peccatore che si converte, più che per novantanove giusti i quali non hanno bisogno di conversione.</w:t>
      </w:r>
    </w:p>
    <w:p w:rsidR="00942260" w:rsidRDefault="00942260" w:rsidP="0084470E">
      <w:pPr>
        <w:divId w:val="1300643904"/>
        <w:rPr>
          <w:rFonts w:ascii="Book Antiqua" w:eastAsia="Times New Roman" w:hAnsi="Book Antiqua" w:cs="Times New Roman"/>
          <w:bdr w:val="none" w:sz="0" w:space="0" w:color="auto" w:frame="1"/>
        </w:rPr>
      </w:pPr>
    </w:p>
    <w:p w:rsidR="00942260" w:rsidRPr="00942260" w:rsidRDefault="00942260" w:rsidP="0084470E">
      <w:pPr>
        <w:divId w:val="1300643904"/>
        <w:rPr>
          <w:rFonts w:ascii="Book Antiqua" w:eastAsia="Times New Roman" w:hAnsi="Book Antiqua" w:cs="Times New Roman"/>
          <w:i/>
          <w:bdr w:val="none" w:sz="0" w:space="0" w:color="auto" w:frame="1"/>
        </w:rPr>
      </w:pPr>
      <w:r w:rsidRPr="00942260">
        <w:rPr>
          <w:rFonts w:ascii="Book Antiqua" w:eastAsia="Times New Roman" w:hAnsi="Book Antiqua" w:cs="Times New Roman"/>
          <w:i/>
          <w:bdr w:val="none" w:sz="0" w:space="0" w:color="auto" w:frame="1"/>
        </w:rPr>
        <w:lastRenderedPageBreak/>
        <w:t>(Oppure: Mt 7,21-27 o Lc 15,11-32)</w:t>
      </w:r>
    </w:p>
    <w:p w:rsidR="001B19FD" w:rsidRPr="00E80047" w:rsidRDefault="001B19FD" w:rsidP="0084470E">
      <w:pPr>
        <w:divId w:val="1300643904"/>
        <w:rPr>
          <w:rFonts w:ascii="Book Antiqua" w:eastAsia="Times New Roman" w:hAnsi="Book Antiqua" w:cs="Times New Roman"/>
          <w:bdr w:val="none" w:sz="0" w:space="0" w:color="auto" w:frame="1"/>
        </w:rPr>
      </w:pPr>
    </w:p>
    <w:p w:rsidR="00942260" w:rsidRPr="00E80047" w:rsidRDefault="001B19FD" w:rsidP="0084470E">
      <w:pPr>
        <w:divId w:val="1300643904"/>
        <w:rPr>
          <w:rFonts w:ascii="Book Antiqua" w:eastAsia="Times New Roman" w:hAnsi="Book Antiqua" w:cs="Times New Roman"/>
          <w:i/>
          <w:bdr w:val="none" w:sz="0" w:space="0" w:color="auto" w:frame="1"/>
        </w:rPr>
      </w:pPr>
      <w:r w:rsidRPr="00E80047">
        <w:rPr>
          <w:rFonts w:ascii="Book Antiqua" w:eastAsia="Times New Roman" w:hAnsi="Book Antiqua" w:cs="Times New Roman"/>
          <w:i/>
          <w:bdr w:val="none" w:sz="0" w:space="0" w:color="auto" w:frame="1"/>
        </w:rPr>
        <w:t>Riflessione del presidente della celebrazione.</w:t>
      </w:r>
      <w:r w:rsidR="00942260">
        <w:rPr>
          <w:rFonts w:ascii="Book Antiqua" w:eastAsia="Times New Roman" w:hAnsi="Book Antiqua" w:cs="Times New Roman"/>
          <w:i/>
          <w:bdr w:val="none" w:sz="0" w:space="0" w:color="auto" w:frame="1"/>
        </w:rPr>
        <w:t xml:space="preserve"> Nella riflessione sarebbe utile mettere in risalto la cura e l’amore di Dio per chi ha sbagliato.</w:t>
      </w:r>
    </w:p>
    <w:p w:rsidR="001B19FD" w:rsidRPr="00E80047" w:rsidRDefault="001B19FD" w:rsidP="0084470E">
      <w:pPr>
        <w:divId w:val="1300643904"/>
        <w:rPr>
          <w:rFonts w:ascii="Book Antiqua" w:eastAsia="Times New Roman" w:hAnsi="Book Antiqua" w:cs="Times New Roman"/>
          <w:bdr w:val="none" w:sz="0" w:space="0" w:color="auto" w:frame="1"/>
        </w:rPr>
      </w:pPr>
    </w:p>
    <w:p w:rsidR="00724F5E" w:rsidRPr="00E80047" w:rsidRDefault="00724F5E" w:rsidP="00877244">
      <w:pPr>
        <w:ind w:left="700" w:hanging="700"/>
        <w:jc w:val="both"/>
        <w:divId w:val="1300643904"/>
        <w:rPr>
          <w:rFonts w:ascii="Book Antiqua" w:eastAsia="Times New Roman" w:hAnsi="Book Antiqua" w:cs="Times New Roman"/>
          <w:bdr w:val="none" w:sz="0" w:space="0" w:color="auto" w:frame="1"/>
        </w:rPr>
      </w:pPr>
      <w:r w:rsidRPr="00E80047">
        <w:rPr>
          <w:rFonts w:ascii="Book Antiqua" w:eastAsia="Times New Roman" w:hAnsi="Book Antiqua" w:cs="Times New Roman"/>
          <w:bdr w:val="none" w:sz="0" w:space="0" w:color="auto" w:frame="1"/>
        </w:rPr>
        <w:t>G.</w:t>
      </w:r>
      <w:r w:rsidRPr="00E80047">
        <w:rPr>
          <w:rFonts w:ascii="Book Antiqua" w:eastAsia="Times New Roman" w:hAnsi="Book Antiqua" w:cs="Times New Roman"/>
          <w:bdr w:val="none" w:sz="0" w:space="0" w:color="auto" w:frame="1"/>
        </w:rPr>
        <w:tab/>
        <w:t xml:space="preserve">Vogliamo provare a rispecchiarci negli occhi di Dio quando sbagliamo. Come ci sta guardando? Qual è la sua espressione? Cosa starà pensando di noi? </w:t>
      </w:r>
    </w:p>
    <w:p w:rsidR="00724F5E" w:rsidRPr="00E80047" w:rsidRDefault="00724F5E" w:rsidP="00877244">
      <w:pPr>
        <w:ind w:left="700" w:hanging="700"/>
        <w:jc w:val="both"/>
        <w:divId w:val="1300643904"/>
        <w:rPr>
          <w:rFonts w:ascii="Book Antiqua" w:eastAsia="Times New Roman" w:hAnsi="Book Antiqua" w:cs="Times New Roman"/>
          <w:bdr w:val="none" w:sz="0" w:space="0" w:color="auto" w:frame="1"/>
        </w:rPr>
      </w:pPr>
      <w:r w:rsidRPr="00E80047">
        <w:rPr>
          <w:rFonts w:ascii="Book Antiqua" w:eastAsia="Times New Roman" w:hAnsi="Book Antiqua" w:cs="Times New Roman"/>
          <w:bdr w:val="none" w:sz="0" w:space="0" w:color="auto" w:frame="1"/>
        </w:rPr>
        <w:tab/>
        <w:t xml:space="preserve">Ogni volta che facciamo peccato è come se mangiassimo o assaggiassimo qualche cibo velenoso. Il veleno può portare a piccoli disturbi passeggeri come a situazioni purtroppo irreversibili. </w:t>
      </w:r>
    </w:p>
    <w:p w:rsidR="00724F5E" w:rsidRPr="00E80047" w:rsidRDefault="00724F5E" w:rsidP="00877244">
      <w:pPr>
        <w:ind w:left="700" w:hanging="700"/>
        <w:jc w:val="both"/>
        <w:divId w:val="1300643904"/>
        <w:rPr>
          <w:rFonts w:ascii="Book Antiqua" w:eastAsia="Times New Roman" w:hAnsi="Book Antiqua" w:cs="Times New Roman"/>
          <w:bdr w:val="none" w:sz="0" w:space="0" w:color="auto" w:frame="1"/>
        </w:rPr>
      </w:pPr>
      <w:r w:rsidRPr="00E80047">
        <w:rPr>
          <w:rFonts w:ascii="Book Antiqua" w:eastAsia="Times New Roman" w:hAnsi="Book Antiqua" w:cs="Times New Roman"/>
          <w:bdr w:val="none" w:sz="0" w:space="0" w:color="auto" w:frame="1"/>
        </w:rPr>
        <w:tab/>
        <w:t>Proviamo a riconoscere, nelle “</w:t>
      </w:r>
      <w:r w:rsidR="00877244" w:rsidRPr="00E80047">
        <w:rPr>
          <w:rFonts w:ascii="Book Antiqua" w:eastAsia="Times New Roman" w:hAnsi="Book Antiqua" w:cs="Times New Roman"/>
          <w:bdr w:val="none" w:sz="0" w:space="0" w:color="auto" w:frame="1"/>
        </w:rPr>
        <w:t>tavole</w:t>
      </w:r>
      <w:r w:rsidRPr="00E80047">
        <w:rPr>
          <w:rFonts w:ascii="Book Antiqua" w:eastAsia="Times New Roman" w:hAnsi="Book Antiqua" w:cs="Times New Roman"/>
          <w:bdr w:val="none" w:sz="0" w:space="0" w:color="auto" w:frame="1"/>
        </w:rPr>
        <w:t xml:space="preserve"> della misericordia”, le sostanze e i veleni che ci intossicano e come il Signore può aiutarci a disintossicarsi dal peccato.</w:t>
      </w:r>
    </w:p>
    <w:p w:rsidR="001B19FD" w:rsidRPr="00E80047" w:rsidRDefault="001B19FD" w:rsidP="0084470E">
      <w:pPr>
        <w:divId w:val="1300643904"/>
        <w:rPr>
          <w:rFonts w:ascii="Book Antiqua" w:eastAsia="Times New Roman" w:hAnsi="Book Antiqua" w:cs="Times New Roman"/>
          <w:sz w:val="24"/>
          <w:szCs w:val="24"/>
        </w:rPr>
      </w:pPr>
    </w:p>
    <w:p w:rsidR="00877244" w:rsidRPr="00E80047" w:rsidRDefault="00877244" w:rsidP="00643088">
      <w:pPr>
        <w:jc w:val="both"/>
        <w:rPr>
          <w:rFonts w:ascii="Book Antiqua" w:hAnsi="Book Antiqua" w:cs="Times New Roman"/>
          <w:i/>
        </w:rPr>
      </w:pPr>
      <w:r w:rsidRPr="00E80047">
        <w:rPr>
          <w:rFonts w:ascii="Book Antiqua" w:hAnsi="Book Antiqua" w:cs="Times New Roman"/>
          <w:i/>
        </w:rPr>
        <w:t xml:space="preserve">I ragazzi sono invitati ad un esame di coscienza guidato a “stand”. Si individuano quattro punti dell’aula liturgica che saranno le quattro “tavole della misericordia”. Queste saranno identificate da un cibo velenoso dal quale il </w:t>
      </w:r>
      <w:r w:rsidR="00643088">
        <w:rPr>
          <w:rFonts w:ascii="Book Antiqua" w:hAnsi="Book Antiqua" w:cs="Times New Roman"/>
          <w:i/>
        </w:rPr>
        <w:t>S</w:t>
      </w:r>
      <w:r w:rsidRPr="00E80047">
        <w:rPr>
          <w:rFonts w:ascii="Book Antiqua" w:hAnsi="Book Antiqua" w:cs="Times New Roman"/>
          <w:i/>
        </w:rPr>
        <w:t xml:space="preserve">ignore vuole guarirci. Ad ogni “stand” i ragazzi sano invitati a capire quali sono i veleni che intossicano la loro vita, a chiedere scusa e a ringraziare il Signore per il suo “antidoto” della misericordia. </w:t>
      </w:r>
    </w:p>
    <w:p w:rsidR="005444CD" w:rsidRPr="00E80047" w:rsidRDefault="00994C67" w:rsidP="00643088">
      <w:pPr>
        <w:jc w:val="both"/>
        <w:rPr>
          <w:rFonts w:ascii="Book Antiqua" w:hAnsi="Book Antiqua" w:cs="Times New Roman"/>
          <w:i/>
        </w:rPr>
      </w:pPr>
      <w:r>
        <w:rPr>
          <w:rFonts w:ascii="Book Antiqua" w:hAnsi="Book Antiqua" w:cs="Times New Roman"/>
          <w:i/>
        </w:rPr>
        <w:t>Ad ogni “tavola” si prepara un’</w:t>
      </w:r>
      <w:r w:rsidR="00877244" w:rsidRPr="00E80047">
        <w:rPr>
          <w:rFonts w:ascii="Book Antiqua" w:hAnsi="Book Antiqua" w:cs="Times New Roman"/>
          <w:i/>
        </w:rPr>
        <w:t xml:space="preserve">immagine del cibo velenoso, dei cartoncini con </w:t>
      </w:r>
      <w:r w:rsidR="00643088">
        <w:rPr>
          <w:rFonts w:ascii="Book Antiqua" w:hAnsi="Book Antiqua" w:cs="Times New Roman"/>
          <w:i/>
        </w:rPr>
        <w:t>il</w:t>
      </w:r>
      <w:r w:rsidR="00877244" w:rsidRPr="00E80047">
        <w:rPr>
          <w:rFonts w:ascii="Book Antiqua" w:hAnsi="Book Antiqua" w:cs="Times New Roman"/>
          <w:i/>
        </w:rPr>
        <w:t xml:space="preserve"> salmo e le domande di riflessione e un quadernino dove scrivere il loro ringraziamento o </w:t>
      </w:r>
      <w:r>
        <w:rPr>
          <w:rFonts w:ascii="Book Antiqua" w:hAnsi="Book Antiqua" w:cs="Times New Roman"/>
          <w:i/>
        </w:rPr>
        <w:t xml:space="preserve">la loro </w:t>
      </w:r>
      <w:r w:rsidR="00877244" w:rsidRPr="00E80047">
        <w:rPr>
          <w:rFonts w:ascii="Book Antiqua" w:hAnsi="Book Antiqua" w:cs="Times New Roman"/>
          <w:i/>
        </w:rPr>
        <w:t>richiesta di perdono al Signore.</w:t>
      </w:r>
    </w:p>
    <w:p w:rsidR="00877244" w:rsidRPr="00E80047" w:rsidRDefault="00877244" w:rsidP="00877244">
      <w:pPr>
        <w:jc w:val="both"/>
        <w:rPr>
          <w:rFonts w:ascii="Book Antiqua" w:hAnsi="Book Antiqua" w:cs="Times New Roman"/>
          <w:i/>
        </w:rPr>
      </w:pPr>
    </w:p>
    <w:p w:rsidR="004F4361" w:rsidRDefault="004F4361">
      <w:pPr>
        <w:rPr>
          <w:rFonts w:ascii="Book Antiqua" w:hAnsi="Book Antiqua" w:cs="Times New Roman"/>
          <w:b/>
        </w:rPr>
      </w:pPr>
      <w:r>
        <w:rPr>
          <w:rFonts w:ascii="Book Antiqua" w:hAnsi="Book Antiqua" w:cs="Times New Roman"/>
          <w:b/>
        </w:rPr>
        <w:br w:type="page"/>
      </w:r>
    </w:p>
    <w:p w:rsidR="00877244" w:rsidRPr="00E23AC0" w:rsidRDefault="00877244" w:rsidP="00877244">
      <w:pPr>
        <w:jc w:val="both"/>
        <w:rPr>
          <w:rFonts w:ascii="Book Antiqua" w:hAnsi="Book Antiqua" w:cs="Times New Roman"/>
          <w:b/>
          <w:color w:val="1F3864" w:themeColor="accent1" w:themeShade="80"/>
        </w:rPr>
      </w:pPr>
      <w:r w:rsidRPr="00E23AC0">
        <w:rPr>
          <w:rFonts w:ascii="Book Antiqua" w:hAnsi="Book Antiqua" w:cs="Times New Roman"/>
          <w:b/>
          <w:color w:val="1F3864" w:themeColor="accent1" w:themeShade="80"/>
        </w:rPr>
        <w:lastRenderedPageBreak/>
        <w:t>Tavola n. 1</w:t>
      </w:r>
    </w:p>
    <w:p w:rsidR="00877244" w:rsidRPr="00E23AC0" w:rsidRDefault="00877244" w:rsidP="00877244">
      <w:pPr>
        <w:jc w:val="both"/>
        <w:rPr>
          <w:rFonts w:ascii="Book Antiqua" w:hAnsi="Book Antiqua" w:cs="Times New Roman"/>
          <w:b/>
          <w:sz w:val="28"/>
        </w:rPr>
      </w:pPr>
      <w:r w:rsidRPr="00E23AC0">
        <w:rPr>
          <w:rFonts w:ascii="Book Antiqua" w:hAnsi="Book Antiqua" w:cs="Times New Roman"/>
          <w:b/>
          <w:color w:val="C00000"/>
          <w:sz w:val="28"/>
        </w:rPr>
        <w:t>Le bacche di sambuco</w:t>
      </w:r>
      <w:r w:rsidR="009F36D8" w:rsidRPr="00E23AC0">
        <w:rPr>
          <w:rFonts w:ascii="Book Antiqua" w:hAnsi="Book Antiqua" w:cs="Times New Roman"/>
          <w:b/>
          <w:sz w:val="28"/>
        </w:rPr>
        <w:t xml:space="preserve">: </w:t>
      </w:r>
      <w:r w:rsidR="009F36D8" w:rsidRPr="00E23AC0">
        <w:rPr>
          <w:rFonts w:ascii="Book Antiqua" w:hAnsi="Book Antiqua" w:cs="Times New Roman"/>
          <w:sz w:val="28"/>
        </w:rPr>
        <w:t>il mio rapporto con Dio</w:t>
      </w:r>
      <w:r w:rsidR="00560020" w:rsidRPr="00E23AC0">
        <w:rPr>
          <w:rFonts w:ascii="Book Antiqua" w:hAnsi="Book Antiqua" w:cs="Times New Roman"/>
          <w:sz w:val="28"/>
        </w:rPr>
        <w:t>.</w:t>
      </w:r>
    </w:p>
    <w:p w:rsidR="00877244" w:rsidRPr="00E80047" w:rsidRDefault="00877244" w:rsidP="00877244">
      <w:pPr>
        <w:jc w:val="both"/>
        <w:rPr>
          <w:rFonts w:ascii="Book Antiqua" w:hAnsi="Book Antiqua" w:cs="Times New Roman"/>
        </w:rPr>
      </w:pPr>
    </w:p>
    <w:p w:rsidR="004F4361" w:rsidRDefault="004F4361" w:rsidP="00877244">
      <w:pPr>
        <w:jc w:val="both"/>
        <w:rPr>
          <w:noProof/>
        </w:rPr>
      </w:pPr>
    </w:p>
    <w:p w:rsidR="00877244" w:rsidRPr="00E80047" w:rsidRDefault="004F4361" w:rsidP="00877244">
      <w:pPr>
        <w:jc w:val="both"/>
        <w:rPr>
          <w:rFonts w:ascii="Book Antiqua" w:hAnsi="Book Antiqua" w:cs="Times New Roman"/>
        </w:rPr>
      </w:pPr>
      <w:r>
        <w:rPr>
          <w:noProof/>
        </w:rPr>
        <w:drawing>
          <wp:anchor distT="0" distB="0" distL="114300" distR="114300" simplePos="0" relativeHeight="251659264" behindDoc="1" locked="0" layoutInCell="1" allowOverlap="1">
            <wp:simplePos x="0" y="0"/>
            <wp:positionH relativeFrom="column">
              <wp:posOffset>-2540</wp:posOffset>
            </wp:positionH>
            <wp:positionV relativeFrom="paragraph">
              <wp:posOffset>635</wp:posOffset>
            </wp:positionV>
            <wp:extent cx="1333500" cy="1047115"/>
            <wp:effectExtent l="209550" t="171450" r="171450" b="172085"/>
            <wp:wrapTight wrapText="bothSides">
              <wp:wrapPolygon edited="0">
                <wp:start x="16354" y="-3537"/>
                <wp:lineTo x="-3394" y="-2751"/>
                <wp:lineTo x="-3086" y="9824"/>
                <wp:lineTo x="-617" y="24757"/>
                <wp:lineTo x="5863" y="24757"/>
                <wp:lineTo x="6171" y="23971"/>
                <wp:lineTo x="23760" y="22399"/>
                <wp:lineTo x="24069" y="16505"/>
                <wp:lineTo x="21600" y="-3537"/>
                <wp:lineTo x="16354" y="-3537"/>
              </wp:wrapPolygon>
            </wp:wrapTight>
            <wp:docPr id="2" name="Immagine 2" descr="https://www.ok-salute.it/wp-content/uploads/2016/03/Bacche-di-sambuco-696x3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ok-salute.it/wp-content/uploads/2016/03/Bacche-di-sambuco-696x39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9802" r="8471"/>
                    <a:stretch/>
                  </pic:blipFill>
                  <pic:spPr bwMode="auto">
                    <a:xfrm>
                      <a:off x="0" y="0"/>
                      <a:ext cx="1333500" cy="1047115"/>
                    </a:xfrm>
                    <a:prstGeom prst="rect">
                      <a:avLst/>
                    </a:prstGeom>
                    <a:solidFill>
                      <a:srgbClr val="FFFFFF">
                        <a:shade val="85000"/>
                      </a:srgbClr>
                    </a:solidFill>
                    <a:ln w="762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047">
        <w:rPr>
          <w:rFonts w:ascii="Book Antiqua" w:hAnsi="Book Antiqua" w:cs="Times New Roman"/>
        </w:rPr>
        <w:t xml:space="preserve">Le </w:t>
      </w:r>
      <w:r w:rsidR="00E80047" w:rsidRPr="00E80047">
        <w:rPr>
          <w:rFonts w:ascii="Book Antiqua" w:hAnsi="Book Antiqua" w:cs="Times New Roman"/>
          <w:b/>
        </w:rPr>
        <w:t>bacche di sambuco</w:t>
      </w:r>
      <w:r w:rsidR="00E80047">
        <w:rPr>
          <w:rFonts w:ascii="Book Antiqua" w:hAnsi="Book Antiqua" w:cs="Times New Roman"/>
        </w:rPr>
        <w:t xml:space="preserve"> p</w:t>
      </w:r>
      <w:r w:rsidR="00877244" w:rsidRPr="00E80047">
        <w:rPr>
          <w:rFonts w:ascii="Book Antiqua" w:hAnsi="Book Antiqua" w:cs="Times New Roman"/>
        </w:rPr>
        <w:t>ossono essere mangiate solo quando sono ben mature, dopo averle cotte, private dei semi e delle foglie, che contengono cianuro. Se le bacche vengono mangiate acerbe o poco cotte possono provocare gravi attacchi di diarrea, che portano velocemente a uno stato severo di disidratazione, che può portare alla morte.</w:t>
      </w:r>
    </w:p>
    <w:p w:rsidR="00877244" w:rsidRPr="00E80047" w:rsidRDefault="00877244" w:rsidP="00877244">
      <w:pPr>
        <w:jc w:val="both"/>
        <w:rPr>
          <w:rFonts w:ascii="Book Antiqua" w:hAnsi="Book Antiqua" w:cs="Times New Roman"/>
        </w:rPr>
      </w:pPr>
    </w:p>
    <w:p w:rsidR="00877244" w:rsidRPr="00E80047" w:rsidRDefault="00877244" w:rsidP="00877244">
      <w:pPr>
        <w:jc w:val="both"/>
        <w:rPr>
          <w:rFonts w:ascii="Book Antiqua" w:hAnsi="Book Antiqua" w:cs="Times New Roman"/>
        </w:rPr>
      </w:pPr>
      <w:r w:rsidRPr="00E80047">
        <w:rPr>
          <w:rFonts w:ascii="Book Antiqua" w:hAnsi="Book Antiqua" w:cs="Times New Roman"/>
        </w:rPr>
        <w:t>Anche l’assenza o la distanza da Dio</w:t>
      </w:r>
      <w:r w:rsidR="009F36D8" w:rsidRPr="00E80047">
        <w:rPr>
          <w:rFonts w:ascii="Book Antiqua" w:hAnsi="Book Antiqua" w:cs="Times New Roman"/>
        </w:rPr>
        <w:t xml:space="preserve"> porta a sentirmi assetato, senza forze. Senza di Lui non posso vivere, a poco a poco perderei le </w:t>
      </w:r>
      <w:r w:rsidR="00701B63" w:rsidRPr="00E80047">
        <w:rPr>
          <w:rFonts w:ascii="Book Antiqua" w:hAnsi="Book Antiqua" w:cs="Times New Roman"/>
        </w:rPr>
        <w:t>energie</w:t>
      </w:r>
      <w:r w:rsidR="009F36D8" w:rsidRPr="00E80047">
        <w:rPr>
          <w:rFonts w:ascii="Book Antiqua" w:hAnsi="Book Antiqua" w:cs="Times New Roman"/>
        </w:rPr>
        <w:t>, la serenità, l’amore. Per fortuna il Signore ci vuole talmente bene che, anche se ci allontaniamo, lui viene a cercarci. Il salmo ce lo ricorda: se restiamo con lui siamo come pecore al sicuro, sereni in verdi pascoli, vicini ad acque tranquille.</w:t>
      </w:r>
    </w:p>
    <w:p w:rsidR="009F36D8" w:rsidRPr="00E80047" w:rsidRDefault="009F36D8" w:rsidP="00877244">
      <w:pPr>
        <w:jc w:val="both"/>
        <w:rPr>
          <w:rFonts w:ascii="Book Antiqua" w:hAnsi="Book Antiqua" w:cs="Times New Roman"/>
        </w:rPr>
      </w:pPr>
    </w:p>
    <w:p w:rsidR="009F36D8" w:rsidRPr="00E80047" w:rsidRDefault="009F36D8" w:rsidP="000031F0">
      <w:pPr>
        <w:ind w:left="708"/>
        <w:jc w:val="both"/>
        <w:rPr>
          <w:rFonts w:ascii="Book Antiqua" w:hAnsi="Book Antiqua" w:cs="Times New Roman"/>
        </w:rPr>
      </w:pPr>
      <w:r w:rsidRPr="00E80047">
        <w:rPr>
          <w:rFonts w:ascii="Book Antiqua" w:hAnsi="Book Antiqua" w:cs="Times New Roman"/>
        </w:rPr>
        <w:t>Salmo 23</w:t>
      </w:r>
    </w:p>
    <w:p w:rsidR="009F36D8" w:rsidRPr="00E80047" w:rsidRDefault="009F36D8" w:rsidP="000031F0">
      <w:pPr>
        <w:ind w:left="708"/>
        <w:jc w:val="both"/>
        <w:rPr>
          <w:rFonts w:ascii="Book Antiqua" w:hAnsi="Book Antiqua" w:cs="Times New Roman"/>
        </w:rPr>
      </w:pPr>
    </w:p>
    <w:p w:rsidR="009F36D8" w:rsidRPr="00E80047" w:rsidRDefault="009F36D8" w:rsidP="000031F0">
      <w:pPr>
        <w:ind w:left="708"/>
        <w:rPr>
          <w:rFonts w:ascii="Book Antiqua" w:hAnsi="Book Antiqua" w:cs="Times New Roman"/>
          <w:b/>
        </w:rPr>
      </w:pPr>
      <w:r w:rsidRPr="00E80047">
        <w:rPr>
          <w:rFonts w:ascii="Book Antiqua" w:hAnsi="Book Antiqua" w:cs="Times New Roman"/>
          <w:b/>
        </w:rPr>
        <w:t>Il Signore è il mio pastore:</w:t>
      </w:r>
    </w:p>
    <w:p w:rsidR="009F36D8" w:rsidRPr="00E80047" w:rsidRDefault="009F36D8" w:rsidP="000031F0">
      <w:pPr>
        <w:ind w:left="708"/>
        <w:rPr>
          <w:rFonts w:ascii="Book Antiqua" w:hAnsi="Book Antiqua" w:cs="Times New Roman"/>
          <w:b/>
        </w:rPr>
      </w:pPr>
      <w:proofErr w:type="gramStart"/>
      <w:r w:rsidRPr="00E80047">
        <w:rPr>
          <w:rFonts w:ascii="Book Antiqua" w:hAnsi="Book Antiqua" w:cs="Times New Roman"/>
          <w:b/>
        </w:rPr>
        <w:t>non</w:t>
      </w:r>
      <w:proofErr w:type="gramEnd"/>
      <w:r w:rsidRPr="00E80047">
        <w:rPr>
          <w:rFonts w:ascii="Book Antiqua" w:hAnsi="Book Antiqua" w:cs="Times New Roman"/>
          <w:b/>
        </w:rPr>
        <w:t xml:space="preserve"> manco di nulla.</w:t>
      </w:r>
    </w:p>
    <w:p w:rsidR="009F36D8" w:rsidRPr="00E80047" w:rsidRDefault="009F36D8" w:rsidP="000031F0">
      <w:pPr>
        <w:ind w:left="708"/>
        <w:rPr>
          <w:rFonts w:ascii="Book Antiqua" w:hAnsi="Book Antiqua" w:cs="Times New Roman"/>
        </w:rPr>
      </w:pPr>
      <w:r w:rsidRPr="00E80047">
        <w:rPr>
          <w:rFonts w:ascii="Book Antiqua" w:hAnsi="Book Antiqua" w:cs="Times New Roman"/>
        </w:rPr>
        <w:t>Su pascoli erbosi mi fa riposare,</w:t>
      </w:r>
    </w:p>
    <w:p w:rsidR="009F36D8" w:rsidRPr="00E80047" w:rsidRDefault="009F36D8" w:rsidP="000031F0">
      <w:pPr>
        <w:ind w:left="708"/>
        <w:rPr>
          <w:rFonts w:ascii="Book Antiqua" w:hAnsi="Book Antiqua" w:cs="Times New Roman"/>
        </w:rPr>
      </w:pPr>
      <w:proofErr w:type="gramStart"/>
      <w:r w:rsidRPr="00E80047">
        <w:rPr>
          <w:rFonts w:ascii="Book Antiqua" w:hAnsi="Book Antiqua" w:cs="Times New Roman"/>
          <w:b/>
        </w:rPr>
        <w:t>ad</w:t>
      </w:r>
      <w:proofErr w:type="gramEnd"/>
      <w:r w:rsidRPr="00E80047">
        <w:rPr>
          <w:rFonts w:ascii="Book Antiqua" w:hAnsi="Book Antiqua" w:cs="Times New Roman"/>
          <w:b/>
        </w:rPr>
        <w:t xml:space="preserve"> acque tranquille mi conduce.</w:t>
      </w:r>
    </w:p>
    <w:p w:rsidR="009F36D8" w:rsidRPr="00E80047" w:rsidRDefault="009F36D8" w:rsidP="000031F0">
      <w:pPr>
        <w:ind w:left="708"/>
        <w:rPr>
          <w:rFonts w:ascii="Book Antiqua" w:hAnsi="Book Antiqua" w:cs="Times New Roman"/>
        </w:rPr>
      </w:pPr>
      <w:r w:rsidRPr="00E80047">
        <w:rPr>
          <w:rFonts w:ascii="Book Antiqua" w:hAnsi="Book Antiqua" w:cs="Times New Roman"/>
        </w:rPr>
        <w:t>Rinfranca l'anima mia, </w:t>
      </w:r>
      <w:r w:rsidRPr="00E80047">
        <w:rPr>
          <w:rFonts w:ascii="Book Antiqua" w:hAnsi="Book Antiqua" w:cs="Times New Roman"/>
        </w:rPr>
        <w:br/>
        <w:t>mi guida per il giusto cammino</w:t>
      </w:r>
      <w:r w:rsidRPr="00E80047">
        <w:rPr>
          <w:rFonts w:ascii="Book Antiqua" w:hAnsi="Book Antiqua" w:cs="Times New Roman"/>
        </w:rPr>
        <w:br/>
        <w:t>a motivo del suo nome.</w:t>
      </w:r>
    </w:p>
    <w:p w:rsidR="009F36D8" w:rsidRPr="00E80047" w:rsidRDefault="009F36D8" w:rsidP="000031F0">
      <w:pPr>
        <w:ind w:left="708"/>
        <w:rPr>
          <w:rFonts w:ascii="Book Antiqua" w:hAnsi="Book Antiqua" w:cs="Times New Roman"/>
        </w:rPr>
      </w:pPr>
      <w:r w:rsidRPr="00E80047">
        <w:rPr>
          <w:rFonts w:ascii="Book Antiqua" w:hAnsi="Book Antiqua" w:cs="Times New Roman"/>
        </w:rPr>
        <w:t>Anche se vado per una valle oscura,</w:t>
      </w:r>
    </w:p>
    <w:p w:rsidR="009F36D8" w:rsidRPr="00E80047" w:rsidRDefault="009F36D8" w:rsidP="000031F0">
      <w:pPr>
        <w:ind w:left="708"/>
        <w:rPr>
          <w:rFonts w:ascii="Book Antiqua" w:hAnsi="Book Antiqua" w:cs="Times New Roman"/>
        </w:rPr>
      </w:pPr>
      <w:proofErr w:type="gramStart"/>
      <w:r w:rsidRPr="00E80047">
        <w:rPr>
          <w:rFonts w:ascii="Book Antiqua" w:hAnsi="Book Antiqua" w:cs="Times New Roman"/>
          <w:b/>
        </w:rPr>
        <w:t>non</w:t>
      </w:r>
      <w:proofErr w:type="gramEnd"/>
      <w:r w:rsidRPr="00E80047">
        <w:rPr>
          <w:rFonts w:ascii="Book Antiqua" w:hAnsi="Book Antiqua" w:cs="Times New Roman"/>
          <w:b/>
        </w:rPr>
        <w:t xml:space="preserve"> temo alcun male, perché tu sei con me.</w:t>
      </w:r>
      <w:r w:rsidRPr="00E80047">
        <w:rPr>
          <w:rFonts w:ascii="Book Antiqua" w:hAnsi="Book Antiqua" w:cs="Times New Roman"/>
        </w:rPr>
        <w:br/>
        <w:t>Il tuo bastone e il tuo vincastro</w:t>
      </w:r>
      <w:r w:rsidRPr="00E80047">
        <w:rPr>
          <w:rFonts w:ascii="Book Antiqua" w:hAnsi="Book Antiqua" w:cs="Times New Roman"/>
        </w:rPr>
        <w:br/>
        <w:t>mi danno sicurezza.</w:t>
      </w:r>
    </w:p>
    <w:p w:rsidR="009F36D8" w:rsidRPr="00E80047" w:rsidRDefault="009F36D8" w:rsidP="000031F0">
      <w:pPr>
        <w:ind w:left="708"/>
        <w:rPr>
          <w:rFonts w:ascii="Book Antiqua" w:hAnsi="Book Antiqua" w:cs="Times New Roman"/>
        </w:rPr>
      </w:pPr>
      <w:r w:rsidRPr="00E80047">
        <w:rPr>
          <w:rFonts w:ascii="Book Antiqua" w:hAnsi="Book Antiqua" w:cs="Times New Roman"/>
        </w:rPr>
        <w:t xml:space="preserve">Sì, </w:t>
      </w:r>
      <w:r w:rsidRPr="00E80047">
        <w:rPr>
          <w:rFonts w:ascii="Book Antiqua" w:hAnsi="Book Antiqua" w:cs="Times New Roman"/>
          <w:b/>
        </w:rPr>
        <w:t>bontà e fedeltà mi saranno compagne</w:t>
      </w:r>
      <w:r w:rsidRPr="00E80047">
        <w:rPr>
          <w:rFonts w:ascii="Book Antiqua" w:hAnsi="Book Antiqua" w:cs="Times New Roman"/>
          <w:b/>
        </w:rPr>
        <w:br/>
        <w:t>tutti i giorni della mia vita</w:t>
      </w:r>
      <w:r w:rsidRPr="00E80047">
        <w:rPr>
          <w:rFonts w:ascii="Book Antiqua" w:hAnsi="Book Antiqua" w:cs="Times New Roman"/>
        </w:rPr>
        <w:t>,</w:t>
      </w:r>
    </w:p>
    <w:p w:rsidR="009F36D8" w:rsidRPr="00E80047" w:rsidRDefault="009F36D8" w:rsidP="000031F0">
      <w:pPr>
        <w:ind w:left="708"/>
        <w:rPr>
          <w:rFonts w:ascii="Book Antiqua" w:hAnsi="Book Antiqua" w:cs="Times New Roman"/>
        </w:rPr>
      </w:pPr>
      <w:proofErr w:type="gramStart"/>
      <w:r w:rsidRPr="00E80047">
        <w:rPr>
          <w:rFonts w:ascii="Book Antiqua" w:hAnsi="Book Antiqua" w:cs="Times New Roman"/>
        </w:rPr>
        <w:t>abiterò</w:t>
      </w:r>
      <w:proofErr w:type="gramEnd"/>
      <w:r w:rsidRPr="00E80047">
        <w:rPr>
          <w:rFonts w:ascii="Book Antiqua" w:hAnsi="Book Antiqua" w:cs="Times New Roman"/>
        </w:rPr>
        <w:t xml:space="preserve"> ancora nella casa del Signore</w:t>
      </w:r>
      <w:r w:rsidRPr="00E80047">
        <w:rPr>
          <w:rFonts w:ascii="Book Antiqua" w:hAnsi="Book Antiqua" w:cs="Times New Roman"/>
        </w:rPr>
        <w:br/>
        <w:t>per lunghi giorni.</w:t>
      </w:r>
    </w:p>
    <w:p w:rsidR="009F36D8" w:rsidRPr="00E80047" w:rsidRDefault="009F36D8" w:rsidP="000031F0">
      <w:pPr>
        <w:ind w:left="708"/>
        <w:jc w:val="both"/>
        <w:rPr>
          <w:rFonts w:ascii="Book Antiqua" w:hAnsi="Book Antiqua" w:cs="Times New Roman"/>
        </w:rPr>
      </w:pPr>
    </w:p>
    <w:p w:rsidR="009F36D8" w:rsidRPr="00E80047" w:rsidRDefault="009F36D8" w:rsidP="00877244">
      <w:pPr>
        <w:jc w:val="both"/>
        <w:rPr>
          <w:rFonts w:ascii="Book Antiqua" w:hAnsi="Book Antiqua" w:cs="Times New Roman"/>
          <w:b/>
        </w:rPr>
      </w:pPr>
      <w:r w:rsidRPr="00E80047">
        <w:rPr>
          <w:rFonts w:ascii="Book Antiqua" w:hAnsi="Book Antiqua" w:cs="Times New Roman"/>
          <w:b/>
        </w:rPr>
        <w:t>Per l’esame di coscienza</w:t>
      </w:r>
    </w:p>
    <w:p w:rsidR="009F36D8" w:rsidRPr="00E80047" w:rsidRDefault="009F36D8" w:rsidP="00877244">
      <w:pPr>
        <w:jc w:val="both"/>
        <w:rPr>
          <w:rFonts w:ascii="Book Antiqua" w:hAnsi="Book Antiqua" w:cs="Times New Roman"/>
        </w:rPr>
      </w:pPr>
    </w:p>
    <w:p w:rsidR="009F36D8" w:rsidRPr="00E80047" w:rsidRDefault="009F36D8" w:rsidP="009F36D8">
      <w:pPr>
        <w:pStyle w:val="Paragrafoelenco"/>
        <w:numPr>
          <w:ilvl w:val="0"/>
          <w:numId w:val="2"/>
        </w:numPr>
        <w:jc w:val="both"/>
        <w:rPr>
          <w:rFonts w:ascii="Book Antiqua" w:hAnsi="Book Antiqua" w:cs="Times New Roman"/>
        </w:rPr>
      </w:pPr>
      <w:r w:rsidRPr="00E80047">
        <w:rPr>
          <w:rFonts w:ascii="Book Antiqua" w:hAnsi="Book Antiqua" w:cs="Times New Roman"/>
        </w:rPr>
        <w:t>È il Signore che mi ha donato la vita. Riconosco ogni giorno questo dono? L’ho mai ringraziato per questo?</w:t>
      </w:r>
    </w:p>
    <w:p w:rsidR="008A2745" w:rsidRPr="00E80047" w:rsidRDefault="009F36D8" w:rsidP="009F36D8">
      <w:pPr>
        <w:pStyle w:val="Paragrafoelenco"/>
        <w:numPr>
          <w:ilvl w:val="0"/>
          <w:numId w:val="2"/>
        </w:numPr>
        <w:jc w:val="both"/>
        <w:rPr>
          <w:rFonts w:ascii="Book Antiqua" w:hAnsi="Book Antiqua" w:cs="Times New Roman"/>
        </w:rPr>
      </w:pPr>
      <w:r w:rsidRPr="00E80047">
        <w:rPr>
          <w:rFonts w:ascii="Book Antiqua" w:hAnsi="Book Antiqua" w:cs="Times New Roman"/>
        </w:rPr>
        <w:t xml:space="preserve">Come mi relaziono con Dio? </w:t>
      </w:r>
      <w:r w:rsidR="008A2745" w:rsidRPr="00E80047">
        <w:rPr>
          <w:rFonts w:ascii="Book Antiqua" w:hAnsi="Book Antiqua" w:cs="Times New Roman"/>
        </w:rPr>
        <w:t>Come lo vedo? Come un supereroe a cui chiedere il miracolo? Come un padrone che mi dà compiti severi? Come un vigile che sta appostato dietro il cespuglio ad aspettare che sbaglio? Oppure come un papà che ama suo figlio o un pastore che accompagna le sue pecore e le accarezza?</w:t>
      </w:r>
    </w:p>
    <w:p w:rsidR="009F36D8" w:rsidRPr="00E80047" w:rsidRDefault="008A2745" w:rsidP="009F36D8">
      <w:pPr>
        <w:pStyle w:val="Paragrafoelenco"/>
        <w:numPr>
          <w:ilvl w:val="0"/>
          <w:numId w:val="2"/>
        </w:numPr>
        <w:jc w:val="both"/>
        <w:rPr>
          <w:rFonts w:ascii="Book Antiqua" w:hAnsi="Book Antiqua" w:cs="Times New Roman"/>
        </w:rPr>
      </w:pPr>
      <w:r w:rsidRPr="00E80047">
        <w:rPr>
          <w:rFonts w:ascii="Book Antiqua" w:hAnsi="Book Antiqua" w:cs="Times New Roman"/>
        </w:rPr>
        <w:t>La preghiera è come un impegno da portare a termine o è una “chiacchierata” con un amico di cui mi fido? Prego ogni giorno con il cuore o mi dimentico del Signore?</w:t>
      </w:r>
      <w:r w:rsidR="005B52E6">
        <w:rPr>
          <w:rFonts w:ascii="Book Antiqua" w:hAnsi="Book Antiqua" w:cs="Times New Roman"/>
        </w:rPr>
        <w:t xml:space="preserve"> La Messa domenicale è per me un momento di gioia e di incontro?</w:t>
      </w:r>
    </w:p>
    <w:p w:rsidR="008A2745" w:rsidRPr="00E80047" w:rsidRDefault="008A2745" w:rsidP="008A2745">
      <w:pPr>
        <w:jc w:val="both"/>
        <w:rPr>
          <w:rFonts w:ascii="Book Antiqua" w:hAnsi="Book Antiqua" w:cs="Times New Roman"/>
        </w:rPr>
      </w:pPr>
    </w:p>
    <w:p w:rsidR="004F4361" w:rsidRDefault="004F4361">
      <w:pPr>
        <w:rPr>
          <w:rFonts w:ascii="Book Antiqua" w:hAnsi="Book Antiqua" w:cs="Times New Roman"/>
          <w:b/>
        </w:rPr>
      </w:pPr>
      <w:r>
        <w:rPr>
          <w:rFonts w:ascii="Book Antiqua" w:hAnsi="Book Antiqua" w:cs="Times New Roman"/>
          <w:b/>
        </w:rPr>
        <w:br w:type="page"/>
      </w:r>
    </w:p>
    <w:p w:rsidR="008A2745" w:rsidRPr="00E23AC0" w:rsidRDefault="008A2745" w:rsidP="008A2745">
      <w:pPr>
        <w:jc w:val="both"/>
        <w:rPr>
          <w:rFonts w:ascii="Book Antiqua" w:hAnsi="Book Antiqua" w:cs="Times New Roman"/>
          <w:b/>
          <w:color w:val="1F3864" w:themeColor="accent1" w:themeShade="80"/>
        </w:rPr>
      </w:pPr>
      <w:r w:rsidRPr="00E23AC0">
        <w:rPr>
          <w:rFonts w:ascii="Book Antiqua" w:hAnsi="Book Antiqua" w:cs="Times New Roman"/>
          <w:b/>
          <w:color w:val="1F3864" w:themeColor="accent1" w:themeShade="80"/>
        </w:rPr>
        <w:lastRenderedPageBreak/>
        <w:t>Tavola n. 2</w:t>
      </w:r>
    </w:p>
    <w:p w:rsidR="008A2745" w:rsidRPr="00E23AC0" w:rsidRDefault="008A2745" w:rsidP="008A2745">
      <w:pPr>
        <w:jc w:val="both"/>
        <w:rPr>
          <w:rFonts w:ascii="Book Antiqua" w:hAnsi="Book Antiqua" w:cs="Times New Roman"/>
          <w:b/>
          <w:sz w:val="28"/>
        </w:rPr>
      </w:pPr>
      <w:r w:rsidRPr="00E23AC0">
        <w:rPr>
          <w:rFonts w:ascii="Book Antiqua" w:hAnsi="Book Antiqua" w:cs="Times New Roman"/>
          <w:b/>
          <w:color w:val="C00000"/>
          <w:sz w:val="28"/>
        </w:rPr>
        <w:t xml:space="preserve">Il </w:t>
      </w:r>
      <w:r w:rsidR="00701B63" w:rsidRPr="00E23AC0">
        <w:rPr>
          <w:rFonts w:ascii="Book Antiqua" w:hAnsi="Book Antiqua" w:cs="Times New Roman"/>
          <w:b/>
          <w:color w:val="C00000"/>
          <w:sz w:val="28"/>
        </w:rPr>
        <w:t>P</w:t>
      </w:r>
      <w:r w:rsidRPr="00E23AC0">
        <w:rPr>
          <w:rFonts w:ascii="Book Antiqua" w:hAnsi="Book Antiqua" w:cs="Times New Roman"/>
          <w:b/>
          <w:color w:val="C00000"/>
          <w:sz w:val="28"/>
        </w:rPr>
        <w:t>esce palla</w:t>
      </w:r>
      <w:r w:rsidRPr="00E23AC0">
        <w:rPr>
          <w:rFonts w:ascii="Book Antiqua" w:hAnsi="Book Antiqua" w:cs="Times New Roman"/>
          <w:b/>
          <w:sz w:val="28"/>
        </w:rPr>
        <w:t xml:space="preserve">: </w:t>
      </w:r>
      <w:r w:rsidRPr="00E23AC0">
        <w:rPr>
          <w:rFonts w:ascii="Book Antiqua" w:hAnsi="Book Antiqua" w:cs="Times New Roman"/>
          <w:sz w:val="28"/>
        </w:rPr>
        <w:t>il mio rapporto con me stesso</w:t>
      </w:r>
      <w:r w:rsidR="00560020" w:rsidRPr="00E23AC0">
        <w:rPr>
          <w:rFonts w:ascii="Book Antiqua" w:hAnsi="Book Antiqua" w:cs="Times New Roman"/>
          <w:sz w:val="28"/>
        </w:rPr>
        <w:t>.</w:t>
      </w:r>
    </w:p>
    <w:p w:rsidR="008A2745" w:rsidRPr="00E80047" w:rsidRDefault="008A2745" w:rsidP="008A2745">
      <w:pPr>
        <w:jc w:val="both"/>
        <w:rPr>
          <w:rFonts w:ascii="Book Antiqua" w:hAnsi="Book Antiqua" w:cs="Times New Roman"/>
        </w:rPr>
      </w:pPr>
    </w:p>
    <w:p w:rsidR="008A2745" w:rsidRPr="00E80047" w:rsidRDefault="00FC2122" w:rsidP="008A2745">
      <w:pPr>
        <w:jc w:val="both"/>
        <w:rPr>
          <w:rFonts w:ascii="Book Antiqua" w:hAnsi="Book Antiqua" w:cs="Times New Roman"/>
        </w:rPr>
      </w:pPr>
      <w:r>
        <w:rPr>
          <w:noProof/>
        </w:rPr>
        <w:drawing>
          <wp:anchor distT="0" distB="0" distL="114300" distR="114300" simplePos="0" relativeHeight="251658240" behindDoc="1" locked="0" layoutInCell="1" allowOverlap="1" wp14:anchorId="5C3F2A5E" wp14:editId="7E493D73">
            <wp:simplePos x="0" y="0"/>
            <wp:positionH relativeFrom="margin">
              <wp:posOffset>101600</wp:posOffset>
            </wp:positionH>
            <wp:positionV relativeFrom="paragraph">
              <wp:posOffset>159385</wp:posOffset>
            </wp:positionV>
            <wp:extent cx="1238250" cy="1038860"/>
            <wp:effectExtent l="209550" t="152400" r="171450" b="180340"/>
            <wp:wrapTight wrapText="bothSides">
              <wp:wrapPolygon edited="0">
                <wp:start x="14954" y="-3169"/>
                <wp:lineTo x="-3655" y="-2377"/>
                <wp:lineTo x="-3323" y="10298"/>
                <wp:lineTo x="-1662" y="19012"/>
                <wp:lineTo x="-665" y="22973"/>
                <wp:lineTo x="332" y="24954"/>
                <wp:lineTo x="2991" y="24954"/>
                <wp:lineTo x="3323" y="24161"/>
                <wp:lineTo x="18277" y="22973"/>
                <wp:lineTo x="18609" y="22973"/>
                <wp:lineTo x="24258" y="17032"/>
                <wp:lineTo x="23262" y="10298"/>
                <wp:lineTo x="21932" y="-3169"/>
                <wp:lineTo x="14954" y="-3169"/>
              </wp:wrapPolygon>
            </wp:wrapTight>
            <wp:docPr id="1" name="Immagine 1" descr="https://www.ok-salute.it/wp-content/uploads/2016/03/Pesce-palla-696x3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k-salute.it/wp-content/uploads/2016/03/Pesce-palla-696x392.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1327" r="21588"/>
                    <a:stretch/>
                  </pic:blipFill>
                  <pic:spPr bwMode="auto">
                    <a:xfrm>
                      <a:off x="0" y="0"/>
                      <a:ext cx="1238250" cy="1038860"/>
                    </a:xfrm>
                    <a:prstGeom prst="rect">
                      <a:avLst/>
                    </a:prstGeom>
                    <a:solidFill>
                      <a:srgbClr val="FFFFFF">
                        <a:shade val="85000"/>
                      </a:srgbClr>
                    </a:solidFill>
                    <a:ln w="762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1B63">
        <w:rPr>
          <w:rFonts w:ascii="Book Antiqua" w:hAnsi="Book Antiqua" w:cs="Times New Roman"/>
        </w:rPr>
        <w:t xml:space="preserve">Il </w:t>
      </w:r>
      <w:r w:rsidR="00701B63" w:rsidRPr="00701B63">
        <w:rPr>
          <w:rFonts w:ascii="Book Antiqua" w:hAnsi="Book Antiqua" w:cs="Times New Roman"/>
          <w:b/>
        </w:rPr>
        <w:t>Pesce palla</w:t>
      </w:r>
      <w:r w:rsidR="00701B63">
        <w:rPr>
          <w:rFonts w:ascii="Book Antiqua" w:hAnsi="Book Antiqua" w:cs="Times New Roman"/>
        </w:rPr>
        <w:t xml:space="preserve"> p</w:t>
      </w:r>
      <w:r w:rsidR="008A2745" w:rsidRPr="00E80047">
        <w:rPr>
          <w:rFonts w:ascii="Book Antiqua" w:hAnsi="Book Antiqua" w:cs="Times New Roman"/>
        </w:rPr>
        <w:t xml:space="preserve">uò essere mangiato fritto, crudo, bollito. Attenzione però al fegato e agli organi interni, perché contengono la </w:t>
      </w:r>
      <w:r w:rsidR="008A2745" w:rsidRPr="00643088">
        <w:rPr>
          <w:rFonts w:ascii="Book Antiqua" w:hAnsi="Book Antiqua" w:cs="Times New Roman"/>
        </w:rPr>
        <w:t>tetrodotossina</w:t>
      </w:r>
      <w:r w:rsidR="008A2745" w:rsidRPr="00E80047">
        <w:rPr>
          <w:rFonts w:ascii="Book Antiqua" w:hAnsi="Book Antiqua" w:cs="Times New Roman"/>
        </w:rPr>
        <w:t>, un veleno mortale. Negli ultimi 10 anni sono morte almeno 44 persone</w:t>
      </w:r>
      <w:r w:rsidR="00E80047" w:rsidRPr="00E80047">
        <w:rPr>
          <w:rFonts w:ascii="Book Antiqua" w:hAnsi="Book Antiqua" w:cs="Times New Roman"/>
        </w:rPr>
        <w:t xml:space="preserve"> </w:t>
      </w:r>
      <w:r w:rsidR="008A2745" w:rsidRPr="00E80047">
        <w:rPr>
          <w:rFonts w:ascii="Book Antiqua" w:hAnsi="Book Antiqua" w:cs="Times New Roman"/>
        </w:rPr>
        <w:t xml:space="preserve">dopo </w:t>
      </w:r>
      <w:r w:rsidR="00994C67">
        <w:rPr>
          <w:rFonts w:ascii="Book Antiqua" w:hAnsi="Book Antiqua" w:cs="Times New Roman"/>
        </w:rPr>
        <w:t>aver</w:t>
      </w:r>
      <w:r w:rsidR="008A2745" w:rsidRPr="00E80047">
        <w:rPr>
          <w:rFonts w:ascii="Book Antiqua" w:hAnsi="Book Antiqua" w:cs="Times New Roman"/>
        </w:rPr>
        <w:t xml:space="preserve"> mangiato il</w:t>
      </w:r>
      <w:r w:rsidR="00E80047" w:rsidRPr="00E80047">
        <w:rPr>
          <w:rFonts w:ascii="Book Antiqua" w:hAnsi="Book Antiqua" w:cs="Times New Roman"/>
        </w:rPr>
        <w:t xml:space="preserve"> suo</w:t>
      </w:r>
      <w:r w:rsidR="008A2745" w:rsidRPr="00E80047">
        <w:rPr>
          <w:rFonts w:ascii="Book Antiqua" w:hAnsi="Book Antiqua" w:cs="Times New Roman"/>
        </w:rPr>
        <w:t xml:space="preserve"> fegato.</w:t>
      </w:r>
    </w:p>
    <w:p w:rsidR="008A2745" w:rsidRPr="00E80047" w:rsidRDefault="008A2745" w:rsidP="008A2745">
      <w:pPr>
        <w:jc w:val="both"/>
        <w:rPr>
          <w:rFonts w:ascii="Book Antiqua" w:hAnsi="Book Antiqua" w:cs="Times New Roman"/>
        </w:rPr>
      </w:pPr>
    </w:p>
    <w:p w:rsidR="008A2745" w:rsidRPr="00E80047" w:rsidRDefault="008A2745" w:rsidP="008A2745">
      <w:pPr>
        <w:jc w:val="both"/>
        <w:rPr>
          <w:rFonts w:ascii="Book Antiqua" w:hAnsi="Book Antiqua" w:cs="Times New Roman"/>
        </w:rPr>
      </w:pPr>
      <w:r w:rsidRPr="00E80047">
        <w:rPr>
          <w:rFonts w:ascii="Book Antiqua" w:hAnsi="Book Antiqua" w:cs="Times New Roman"/>
        </w:rPr>
        <w:t xml:space="preserve">Il pesce palla è </w:t>
      </w:r>
      <w:r w:rsidR="00994C67">
        <w:rPr>
          <w:rFonts w:ascii="Book Antiqua" w:hAnsi="Book Antiqua" w:cs="Times New Roman"/>
        </w:rPr>
        <w:t xml:space="preserve">di </w:t>
      </w:r>
      <w:r w:rsidRPr="00E80047">
        <w:rPr>
          <w:rFonts w:ascii="Book Antiqua" w:hAnsi="Book Antiqua" w:cs="Times New Roman"/>
        </w:rPr>
        <w:t>aspetto molto bello e, come tutti sanno, usa come meccanismo di difesa il gonfiarsi per sembrare più grande e spaventare il nemico</w:t>
      </w:r>
      <w:r w:rsidR="00EF6F50" w:rsidRPr="00E80047">
        <w:rPr>
          <w:rFonts w:ascii="Book Antiqua" w:hAnsi="Book Antiqua" w:cs="Times New Roman"/>
        </w:rPr>
        <w:t xml:space="preserve"> oppure diventare troppo grande per essere </w:t>
      </w:r>
      <w:r w:rsidR="00701B63">
        <w:rPr>
          <w:rFonts w:ascii="Book Antiqua" w:hAnsi="Book Antiqua" w:cs="Times New Roman"/>
        </w:rPr>
        <w:t>mangiato</w:t>
      </w:r>
      <w:r w:rsidR="00EF6F50" w:rsidRPr="00E80047">
        <w:rPr>
          <w:rFonts w:ascii="Book Antiqua" w:hAnsi="Book Antiqua" w:cs="Times New Roman"/>
        </w:rPr>
        <w:t>. Facendo così, però il pesce palla muore perché il suo corpo non può sopportare questo processo molte volte. Anche noi, a volte, ci “gonfiamo” o per farci vedere più belli o per difenderci dagli attacchi delle “prese in giro</w:t>
      </w:r>
      <w:r w:rsidR="00701B63">
        <w:rPr>
          <w:rFonts w:ascii="Book Antiqua" w:hAnsi="Book Antiqua" w:cs="Times New Roman"/>
        </w:rPr>
        <w:t>”</w:t>
      </w:r>
      <w:r w:rsidR="00EF6F50" w:rsidRPr="00E80047">
        <w:rPr>
          <w:rFonts w:ascii="Book Antiqua" w:hAnsi="Book Antiqua" w:cs="Times New Roman"/>
        </w:rPr>
        <w:t xml:space="preserve">. A volte invece ci sgonfiamo a tal punto da scomparire per la nostra insicurezza o “bassa autostima”. </w:t>
      </w:r>
      <w:r w:rsidR="00E80047" w:rsidRPr="00E80047">
        <w:rPr>
          <w:rFonts w:ascii="Book Antiqua" w:hAnsi="Book Antiqua" w:cs="Times New Roman"/>
        </w:rPr>
        <w:t xml:space="preserve">Quando facciamo così diventiamo velenosi sia per noi stessi che per gli altri. </w:t>
      </w:r>
      <w:r w:rsidR="00EF6F50" w:rsidRPr="00E80047">
        <w:rPr>
          <w:rFonts w:ascii="Book Antiqua" w:hAnsi="Book Antiqua" w:cs="Times New Roman"/>
        </w:rPr>
        <w:t xml:space="preserve">Ma il Signore ci ha fatti come un prodigio: siamo splendidi ai suoi occhi. Restiamo a contemplare come lui ci guarda soddisfatti della sua creazione. </w:t>
      </w:r>
    </w:p>
    <w:p w:rsidR="008A2745" w:rsidRPr="00E80047" w:rsidRDefault="008A2745" w:rsidP="008A2745">
      <w:pPr>
        <w:jc w:val="both"/>
        <w:rPr>
          <w:rFonts w:ascii="Book Antiqua" w:hAnsi="Book Antiqua" w:cs="Times New Roman"/>
        </w:rPr>
      </w:pPr>
    </w:p>
    <w:p w:rsidR="008A2745" w:rsidRPr="00E80047" w:rsidRDefault="008A2745" w:rsidP="000031F0">
      <w:pPr>
        <w:ind w:left="708"/>
        <w:jc w:val="both"/>
        <w:rPr>
          <w:rFonts w:ascii="Book Antiqua" w:hAnsi="Book Antiqua" w:cs="Times New Roman"/>
        </w:rPr>
      </w:pPr>
      <w:r w:rsidRPr="00E80047">
        <w:rPr>
          <w:rFonts w:ascii="Book Antiqua" w:hAnsi="Book Antiqua" w:cs="Times New Roman"/>
        </w:rPr>
        <w:t xml:space="preserve">Salmo </w:t>
      </w:r>
      <w:r w:rsidR="00EF6F50" w:rsidRPr="00E80047">
        <w:rPr>
          <w:rFonts w:ascii="Book Antiqua" w:hAnsi="Book Antiqua" w:cs="Times New Roman"/>
        </w:rPr>
        <w:t>139</w:t>
      </w:r>
    </w:p>
    <w:p w:rsidR="008A2745" w:rsidRPr="00E80047" w:rsidRDefault="008A2745" w:rsidP="000031F0">
      <w:pPr>
        <w:ind w:left="708"/>
        <w:rPr>
          <w:rFonts w:ascii="Book Antiqua" w:hAnsi="Book Antiqua" w:cs="Times New Roman"/>
        </w:rPr>
      </w:pPr>
    </w:p>
    <w:p w:rsidR="00E80047" w:rsidRPr="00E80047" w:rsidRDefault="00EF6F50" w:rsidP="000031F0">
      <w:pPr>
        <w:ind w:left="708"/>
        <w:rPr>
          <w:rFonts w:ascii="Book Antiqua" w:hAnsi="Book Antiqua" w:cs="Times New Roman"/>
          <w:iCs/>
        </w:rPr>
      </w:pPr>
      <w:r w:rsidRPr="00E80047">
        <w:rPr>
          <w:rFonts w:ascii="Book Antiqua" w:hAnsi="Book Antiqua" w:cs="Times New Roman"/>
          <w:b/>
          <w:iCs/>
        </w:rPr>
        <w:t>Signore, tu mi scruti e mi conosci</w:t>
      </w:r>
      <w:r w:rsidRPr="00E80047">
        <w:rPr>
          <w:rFonts w:ascii="Book Antiqua" w:hAnsi="Book Antiqua" w:cs="Times New Roman"/>
          <w:iCs/>
        </w:rPr>
        <w:t>,</w:t>
      </w:r>
    </w:p>
    <w:p w:rsidR="00E80047" w:rsidRPr="00E80047" w:rsidRDefault="00EF6F50" w:rsidP="000031F0">
      <w:pPr>
        <w:ind w:left="708"/>
        <w:rPr>
          <w:rFonts w:ascii="Book Antiqua" w:hAnsi="Book Antiqua" w:cs="Times New Roman"/>
        </w:rPr>
      </w:pPr>
      <w:proofErr w:type="gramStart"/>
      <w:r w:rsidRPr="00E80047">
        <w:rPr>
          <w:rFonts w:ascii="Book Antiqua" w:hAnsi="Book Antiqua" w:cs="Times New Roman"/>
          <w:iCs/>
        </w:rPr>
        <w:t>tu</w:t>
      </w:r>
      <w:proofErr w:type="gramEnd"/>
      <w:r w:rsidRPr="00E80047">
        <w:rPr>
          <w:rFonts w:ascii="Book Antiqua" w:hAnsi="Book Antiqua" w:cs="Times New Roman"/>
          <w:iCs/>
        </w:rPr>
        <w:t xml:space="preserve"> conosci quando mi siedo e quando mi alzo,</w:t>
      </w:r>
      <w:r w:rsidRPr="00E80047">
        <w:rPr>
          <w:rFonts w:ascii="Book Antiqua" w:hAnsi="Book Antiqua" w:cs="Times New Roman"/>
          <w:iCs/>
        </w:rPr>
        <w:br/>
        <w:t>intendi da lontano i miei pensieri,</w:t>
      </w:r>
      <w:r w:rsidRPr="00E80047">
        <w:rPr>
          <w:rFonts w:ascii="Book Antiqua" w:hAnsi="Book Antiqua" w:cs="Times New Roman"/>
        </w:rPr>
        <w:t xml:space="preserve"> </w:t>
      </w:r>
    </w:p>
    <w:p w:rsidR="00EF6F50" w:rsidRPr="00E80047" w:rsidRDefault="00EF6F50" w:rsidP="000031F0">
      <w:pPr>
        <w:ind w:left="708"/>
        <w:rPr>
          <w:rFonts w:ascii="Book Antiqua" w:hAnsi="Book Antiqua" w:cs="Times New Roman"/>
          <w:iCs/>
        </w:rPr>
      </w:pPr>
      <w:proofErr w:type="gramStart"/>
      <w:r w:rsidRPr="00E80047">
        <w:rPr>
          <w:rFonts w:ascii="Book Antiqua" w:hAnsi="Book Antiqua" w:cs="Times New Roman"/>
          <w:b/>
        </w:rPr>
        <w:t>osservi</w:t>
      </w:r>
      <w:proofErr w:type="gramEnd"/>
      <w:r w:rsidRPr="00E80047">
        <w:rPr>
          <w:rFonts w:ascii="Book Antiqua" w:hAnsi="Book Antiqua" w:cs="Times New Roman"/>
          <w:b/>
        </w:rPr>
        <w:t xml:space="preserve"> il mio cammino e il mio riposo</w:t>
      </w:r>
      <w:r w:rsidRPr="00E80047">
        <w:rPr>
          <w:rFonts w:ascii="Book Antiqua" w:hAnsi="Book Antiqua" w:cs="Times New Roman"/>
        </w:rPr>
        <w:t>,</w:t>
      </w:r>
      <w:r w:rsidRPr="00E80047">
        <w:rPr>
          <w:rFonts w:ascii="Book Antiqua" w:hAnsi="Book Antiqua" w:cs="Times New Roman"/>
        </w:rPr>
        <w:br/>
        <w:t>ti sono note tutte le mie vie.</w:t>
      </w:r>
    </w:p>
    <w:p w:rsidR="00E80047" w:rsidRPr="00E80047" w:rsidRDefault="00EF6F50" w:rsidP="000031F0">
      <w:pPr>
        <w:ind w:left="708"/>
        <w:rPr>
          <w:rFonts w:ascii="Book Antiqua" w:hAnsi="Book Antiqua" w:cs="Times New Roman"/>
        </w:rPr>
      </w:pPr>
      <w:r w:rsidRPr="00E80047">
        <w:rPr>
          <w:rFonts w:ascii="Book Antiqua" w:hAnsi="Book Antiqua" w:cs="Times New Roman"/>
        </w:rPr>
        <w:t>Dove andare lontano dal tuo spirito?</w:t>
      </w:r>
    </w:p>
    <w:p w:rsidR="00EF6F50" w:rsidRPr="00E80047" w:rsidRDefault="00EF6F50" w:rsidP="000031F0">
      <w:pPr>
        <w:ind w:left="708"/>
        <w:rPr>
          <w:rFonts w:ascii="Book Antiqua" w:hAnsi="Book Antiqua" w:cs="Times New Roman"/>
        </w:rPr>
      </w:pPr>
      <w:r w:rsidRPr="00E80047">
        <w:rPr>
          <w:rFonts w:ascii="Book Antiqua" w:hAnsi="Book Antiqua" w:cs="Times New Roman"/>
        </w:rPr>
        <w:t>Dove fuggire dalla tua presenza?</w:t>
      </w:r>
    </w:p>
    <w:p w:rsidR="00EF6F50" w:rsidRPr="00E80047" w:rsidRDefault="00EF6F50" w:rsidP="000031F0">
      <w:pPr>
        <w:ind w:left="708"/>
        <w:rPr>
          <w:rFonts w:ascii="Book Antiqua" w:hAnsi="Book Antiqua" w:cs="Times New Roman"/>
        </w:rPr>
      </w:pPr>
      <w:r w:rsidRPr="00E80047">
        <w:rPr>
          <w:rFonts w:ascii="Book Antiqua" w:hAnsi="Book Antiqua" w:cs="Times New Roman"/>
        </w:rPr>
        <w:t>Se prendo le ali dell'aurora</w:t>
      </w:r>
      <w:r w:rsidRPr="00E80047">
        <w:rPr>
          <w:rFonts w:ascii="Book Antiqua" w:hAnsi="Book Antiqua" w:cs="Times New Roman"/>
        </w:rPr>
        <w:br/>
        <w:t>per abitare all'estremità del mare,</w:t>
      </w:r>
    </w:p>
    <w:p w:rsidR="00EF6F50" w:rsidRPr="00E80047" w:rsidRDefault="00EF6F50" w:rsidP="000031F0">
      <w:pPr>
        <w:ind w:left="708"/>
        <w:rPr>
          <w:rFonts w:ascii="Book Antiqua" w:hAnsi="Book Antiqua" w:cs="Times New Roman"/>
        </w:rPr>
      </w:pPr>
      <w:proofErr w:type="gramStart"/>
      <w:r w:rsidRPr="00E80047">
        <w:rPr>
          <w:rFonts w:ascii="Book Antiqua" w:hAnsi="Book Antiqua" w:cs="Times New Roman"/>
        </w:rPr>
        <w:t>anche</w:t>
      </w:r>
      <w:proofErr w:type="gramEnd"/>
      <w:r w:rsidRPr="00E80047">
        <w:rPr>
          <w:rFonts w:ascii="Book Antiqua" w:hAnsi="Book Antiqua" w:cs="Times New Roman"/>
        </w:rPr>
        <w:t xml:space="preserve"> là </w:t>
      </w:r>
      <w:r w:rsidRPr="00E80047">
        <w:rPr>
          <w:rFonts w:ascii="Book Antiqua" w:hAnsi="Book Antiqua" w:cs="Times New Roman"/>
          <w:b/>
        </w:rPr>
        <w:t>mi guida la tua mano</w:t>
      </w:r>
      <w:r w:rsidRPr="00E80047">
        <w:rPr>
          <w:rFonts w:ascii="Book Antiqua" w:hAnsi="Book Antiqua" w:cs="Times New Roman"/>
          <w:b/>
        </w:rPr>
        <w:br/>
        <w:t>e mi afferra la tua destra</w:t>
      </w:r>
      <w:r w:rsidRPr="00E80047">
        <w:rPr>
          <w:rFonts w:ascii="Book Antiqua" w:hAnsi="Book Antiqua" w:cs="Times New Roman"/>
        </w:rPr>
        <w:t>.</w:t>
      </w:r>
    </w:p>
    <w:p w:rsidR="00EF6F50" w:rsidRPr="00E80047" w:rsidRDefault="00EF6F50" w:rsidP="000031F0">
      <w:pPr>
        <w:ind w:left="708"/>
        <w:rPr>
          <w:rFonts w:ascii="Book Antiqua" w:hAnsi="Book Antiqua" w:cs="Times New Roman"/>
        </w:rPr>
      </w:pPr>
      <w:r w:rsidRPr="00E80047">
        <w:rPr>
          <w:rFonts w:ascii="Book Antiqua" w:hAnsi="Book Antiqua" w:cs="Times New Roman"/>
        </w:rPr>
        <w:t>Sei tu che hai formato i miei reni</w:t>
      </w:r>
      <w:r w:rsidRPr="00E80047">
        <w:rPr>
          <w:rFonts w:ascii="Book Antiqua" w:hAnsi="Book Antiqua" w:cs="Times New Roman"/>
        </w:rPr>
        <w:br/>
        <w:t>e mi hai tessuto nel grembo di mia madre.</w:t>
      </w:r>
    </w:p>
    <w:p w:rsidR="00E80047" w:rsidRPr="00E80047" w:rsidRDefault="00EF6F50" w:rsidP="000031F0">
      <w:pPr>
        <w:ind w:left="708"/>
        <w:rPr>
          <w:rFonts w:ascii="Book Antiqua" w:hAnsi="Book Antiqua" w:cs="Times New Roman"/>
          <w:b/>
        </w:rPr>
      </w:pPr>
      <w:r w:rsidRPr="00E80047">
        <w:rPr>
          <w:rFonts w:ascii="Book Antiqua" w:hAnsi="Book Antiqua" w:cs="Times New Roman"/>
          <w:b/>
        </w:rPr>
        <w:t>Io ti rendo grazie:</w:t>
      </w:r>
    </w:p>
    <w:p w:rsidR="00EF6F50" w:rsidRPr="00E80047" w:rsidRDefault="00EF6F50" w:rsidP="000031F0">
      <w:pPr>
        <w:ind w:left="708"/>
        <w:rPr>
          <w:rFonts w:ascii="Book Antiqua" w:hAnsi="Book Antiqua" w:cs="Times New Roman"/>
        </w:rPr>
      </w:pPr>
      <w:proofErr w:type="gramStart"/>
      <w:r w:rsidRPr="00E80047">
        <w:rPr>
          <w:rFonts w:ascii="Book Antiqua" w:hAnsi="Book Antiqua" w:cs="Times New Roman"/>
          <w:b/>
        </w:rPr>
        <w:t>hai</w:t>
      </w:r>
      <w:proofErr w:type="gramEnd"/>
      <w:r w:rsidRPr="00E80047">
        <w:rPr>
          <w:rFonts w:ascii="Book Antiqua" w:hAnsi="Book Antiqua" w:cs="Times New Roman"/>
          <w:b/>
        </w:rPr>
        <w:t xml:space="preserve"> fatto di me una meraviglia stupenda</w:t>
      </w:r>
      <w:r w:rsidRPr="00E80047">
        <w:rPr>
          <w:rFonts w:ascii="Book Antiqua" w:hAnsi="Book Antiqua" w:cs="Times New Roman"/>
        </w:rPr>
        <w:t>;</w:t>
      </w:r>
      <w:r w:rsidRPr="00E80047">
        <w:rPr>
          <w:rFonts w:ascii="Book Antiqua" w:hAnsi="Book Antiqua" w:cs="Times New Roman"/>
        </w:rPr>
        <w:br/>
        <w:t>meravigliose sono le tue opere,</w:t>
      </w:r>
      <w:r w:rsidRPr="00E80047">
        <w:rPr>
          <w:rFonts w:ascii="Book Antiqua" w:hAnsi="Book Antiqua" w:cs="Times New Roman"/>
        </w:rPr>
        <w:br/>
        <w:t>le riconosce pienamente l'anima mia.</w:t>
      </w:r>
    </w:p>
    <w:p w:rsidR="00E80047" w:rsidRPr="00E80047" w:rsidRDefault="00EF6F50" w:rsidP="000031F0">
      <w:pPr>
        <w:ind w:left="708"/>
        <w:rPr>
          <w:rFonts w:ascii="Book Antiqua" w:hAnsi="Book Antiqua" w:cs="Times New Roman"/>
        </w:rPr>
      </w:pPr>
      <w:r w:rsidRPr="00E80047">
        <w:rPr>
          <w:rFonts w:ascii="Book Antiqua" w:hAnsi="Book Antiqua" w:cs="Times New Roman"/>
          <w:b/>
        </w:rPr>
        <w:t>Scrutami, o Dio, e conosci il mio cuore</w:t>
      </w:r>
      <w:r w:rsidRPr="00E80047">
        <w:rPr>
          <w:rFonts w:ascii="Book Antiqua" w:hAnsi="Book Antiqua" w:cs="Times New Roman"/>
        </w:rPr>
        <w:t>,</w:t>
      </w:r>
    </w:p>
    <w:p w:rsidR="00EF6F50" w:rsidRPr="00E80047" w:rsidRDefault="00EF6F50" w:rsidP="000031F0">
      <w:pPr>
        <w:ind w:left="708"/>
        <w:rPr>
          <w:rFonts w:ascii="Book Antiqua" w:hAnsi="Book Antiqua" w:cs="Times New Roman"/>
        </w:rPr>
      </w:pPr>
      <w:proofErr w:type="gramStart"/>
      <w:r w:rsidRPr="00E80047">
        <w:rPr>
          <w:rFonts w:ascii="Book Antiqua" w:hAnsi="Book Antiqua" w:cs="Times New Roman"/>
        </w:rPr>
        <w:t>provami</w:t>
      </w:r>
      <w:proofErr w:type="gramEnd"/>
      <w:r w:rsidRPr="00E80047">
        <w:rPr>
          <w:rFonts w:ascii="Book Antiqua" w:hAnsi="Book Antiqua" w:cs="Times New Roman"/>
        </w:rPr>
        <w:t xml:space="preserve"> e conosci i miei pensieri;</w:t>
      </w:r>
    </w:p>
    <w:p w:rsidR="00EF6F50" w:rsidRPr="00E80047" w:rsidRDefault="00EF6F50" w:rsidP="000031F0">
      <w:pPr>
        <w:ind w:left="708"/>
        <w:rPr>
          <w:rFonts w:ascii="Book Antiqua" w:hAnsi="Book Antiqua" w:cs="Times New Roman"/>
        </w:rPr>
      </w:pPr>
      <w:proofErr w:type="gramStart"/>
      <w:r w:rsidRPr="00E80047">
        <w:rPr>
          <w:rFonts w:ascii="Book Antiqua" w:hAnsi="Book Antiqua" w:cs="Times New Roman"/>
        </w:rPr>
        <w:t>vedi</w:t>
      </w:r>
      <w:proofErr w:type="gramEnd"/>
      <w:r w:rsidRPr="00E80047">
        <w:rPr>
          <w:rFonts w:ascii="Book Antiqua" w:hAnsi="Book Antiqua" w:cs="Times New Roman"/>
        </w:rPr>
        <w:t xml:space="preserve"> se percorro una via di dolore</w:t>
      </w:r>
      <w:r w:rsidRPr="00E80047">
        <w:rPr>
          <w:rFonts w:ascii="Book Antiqua" w:hAnsi="Book Antiqua" w:cs="Times New Roman"/>
        </w:rPr>
        <w:br/>
      </w:r>
      <w:r w:rsidRPr="00E80047">
        <w:rPr>
          <w:rFonts w:ascii="Book Antiqua" w:hAnsi="Book Antiqua" w:cs="Times New Roman"/>
          <w:b/>
        </w:rPr>
        <w:t>e guidami per una via di eternità.</w:t>
      </w:r>
    </w:p>
    <w:p w:rsidR="008A2745" w:rsidRPr="00E80047" w:rsidRDefault="008A2745" w:rsidP="008A2745">
      <w:pPr>
        <w:jc w:val="both"/>
        <w:rPr>
          <w:rFonts w:ascii="Book Antiqua" w:hAnsi="Book Antiqua" w:cs="Times New Roman"/>
        </w:rPr>
      </w:pPr>
    </w:p>
    <w:p w:rsidR="008A2745" w:rsidRPr="00E80047" w:rsidRDefault="008A2745" w:rsidP="008A2745">
      <w:pPr>
        <w:jc w:val="both"/>
        <w:rPr>
          <w:rFonts w:ascii="Book Antiqua" w:hAnsi="Book Antiqua" w:cs="Times New Roman"/>
          <w:b/>
        </w:rPr>
      </w:pPr>
      <w:r w:rsidRPr="00E80047">
        <w:rPr>
          <w:rFonts w:ascii="Book Antiqua" w:hAnsi="Book Antiqua" w:cs="Times New Roman"/>
          <w:b/>
        </w:rPr>
        <w:t>Per l’esame di coscienza</w:t>
      </w:r>
    </w:p>
    <w:p w:rsidR="008A2745" w:rsidRPr="00E80047" w:rsidRDefault="008A2745" w:rsidP="008A2745">
      <w:pPr>
        <w:jc w:val="both"/>
        <w:rPr>
          <w:rFonts w:ascii="Book Antiqua" w:hAnsi="Book Antiqua" w:cs="Times New Roman"/>
        </w:rPr>
      </w:pPr>
    </w:p>
    <w:p w:rsidR="00326394" w:rsidRPr="00326394" w:rsidRDefault="00E80047" w:rsidP="00326394">
      <w:pPr>
        <w:pStyle w:val="Paragrafoelenco"/>
        <w:numPr>
          <w:ilvl w:val="0"/>
          <w:numId w:val="3"/>
        </w:numPr>
        <w:jc w:val="both"/>
        <w:rPr>
          <w:rFonts w:ascii="Book Antiqua" w:hAnsi="Book Antiqua" w:cs="Times New Roman"/>
        </w:rPr>
      </w:pPr>
      <w:r w:rsidRPr="00E80047">
        <w:rPr>
          <w:rFonts w:ascii="Book Antiqua" w:hAnsi="Book Antiqua" w:cs="Times New Roman"/>
        </w:rPr>
        <w:t xml:space="preserve"> </w:t>
      </w:r>
      <w:r w:rsidR="00326394">
        <w:rPr>
          <w:rFonts w:ascii="Book Antiqua" w:hAnsi="Book Antiqua" w:cs="Times New Roman"/>
        </w:rPr>
        <w:t xml:space="preserve">Mi accetto e mi voglio bene così come sono? Mi è mai capitato </w:t>
      </w:r>
      <w:r w:rsidR="00326394" w:rsidRPr="00326394">
        <w:rPr>
          <w:rFonts w:ascii="Book Antiqua" w:hAnsi="Book Antiqua" w:cs="Times New Roman"/>
        </w:rPr>
        <w:t xml:space="preserve">di voler sparire o gonfiarmi </w:t>
      </w:r>
      <w:r w:rsidR="00326394">
        <w:rPr>
          <w:rFonts w:ascii="Book Antiqua" w:hAnsi="Book Antiqua" w:cs="Times New Roman"/>
        </w:rPr>
        <w:t>per</w:t>
      </w:r>
      <w:r w:rsidR="00326394" w:rsidRPr="00326394">
        <w:rPr>
          <w:rFonts w:ascii="Book Antiqua" w:hAnsi="Book Antiqua" w:cs="Times New Roman"/>
        </w:rPr>
        <w:t xml:space="preserve"> vanità o difesa? In entrambi i casi è servito a q</w:t>
      </w:r>
      <w:r w:rsidR="00326394">
        <w:rPr>
          <w:rFonts w:ascii="Book Antiqua" w:hAnsi="Book Antiqua" w:cs="Times New Roman"/>
        </w:rPr>
        <w:t>ualcosa</w:t>
      </w:r>
      <w:r w:rsidR="00326394" w:rsidRPr="00326394">
        <w:rPr>
          <w:rFonts w:ascii="Book Antiqua" w:hAnsi="Book Antiqua" w:cs="Times New Roman"/>
        </w:rPr>
        <w:t>? Mi ha aiutato?</w:t>
      </w:r>
      <w:r w:rsidR="00326394">
        <w:rPr>
          <w:rFonts w:ascii="Book Antiqua" w:hAnsi="Book Antiqua" w:cs="Times New Roman"/>
        </w:rPr>
        <w:t xml:space="preserve"> Tratto il mio corpo come dono di Dio o lo sfrutto per apparire o per il mio piacere? Come tratto il mio corpo?</w:t>
      </w:r>
    </w:p>
    <w:p w:rsidR="00326394" w:rsidRPr="00326394" w:rsidRDefault="00326394" w:rsidP="00326394">
      <w:pPr>
        <w:pStyle w:val="Paragrafoelenco"/>
        <w:numPr>
          <w:ilvl w:val="0"/>
          <w:numId w:val="3"/>
        </w:numPr>
        <w:jc w:val="both"/>
        <w:rPr>
          <w:rFonts w:ascii="Book Antiqua" w:hAnsi="Book Antiqua" w:cs="Times New Roman"/>
        </w:rPr>
      </w:pPr>
      <w:r>
        <w:rPr>
          <w:rFonts w:ascii="Book Antiqua" w:hAnsi="Book Antiqua" w:cs="Times New Roman"/>
        </w:rPr>
        <w:t>Quando sono con gli altri</w:t>
      </w:r>
      <w:r w:rsidRPr="00326394">
        <w:rPr>
          <w:rFonts w:ascii="Book Antiqua" w:hAnsi="Book Antiqua" w:cs="Times New Roman"/>
        </w:rPr>
        <w:t xml:space="preserve"> faccio q</w:t>
      </w:r>
      <w:r>
        <w:rPr>
          <w:rFonts w:ascii="Book Antiqua" w:hAnsi="Book Antiqua" w:cs="Times New Roman"/>
        </w:rPr>
        <w:t>ualcosa</w:t>
      </w:r>
      <w:r w:rsidRPr="00326394">
        <w:rPr>
          <w:rFonts w:ascii="Book Antiqua" w:hAnsi="Book Antiqua" w:cs="Times New Roman"/>
        </w:rPr>
        <w:t xml:space="preserve"> </w:t>
      </w:r>
      <w:r>
        <w:rPr>
          <w:rFonts w:ascii="Book Antiqua" w:hAnsi="Book Antiqua" w:cs="Times New Roman"/>
        </w:rPr>
        <w:t>per</w:t>
      </w:r>
      <w:r w:rsidRPr="00326394">
        <w:rPr>
          <w:rFonts w:ascii="Book Antiqua" w:hAnsi="Book Antiqua" w:cs="Times New Roman"/>
        </w:rPr>
        <w:t xml:space="preserve"> farmi accettare</w:t>
      </w:r>
      <w:r>
        <w:rPr>
          <w:rFonts w:ascii="Book Antiqua" w:hAnsi="Book Antiqua" w:cs="Times New Roman"/>
        </w:rPr>
        <w:t>, per apparire meglio o peggio di quello che sono</w:t>
      </w:r>
      <w:r w:rsidRPr="00326394">
        <w:rPr>
          <w:rFonts w:ascii="Book Antiqua" w:hAnsi="Book Antiqua" w:cs="Times New Roman"/>
        </w:rPr>
        <w:t xml:space="preserve"> </w:t>
      </w:r>
      <w:r>
        <w:rPr>
          <w:rFonts w:ascii="Book Antiqua" w:hAnsi="Book Antiqua" w:cs="Times New Roman"/>
        </w:rPr>
        <w:t>comportandomi</w:t>
      </w:r>
      <w:r w:rsidRPr="00326394">
        <w:rPr>
          <w:rFonts w:ascii="Book Antiqua" w:hAnsi="Book Antiqua" w:cs="Times New Roman"/>
        </w:rPr>
        <w:t xml:space="preserve"> come il pesce palla? In </w:t>
      </w:r>
      <w:r>
        <w:rPr>
          <w:rFonts w:ascii="Book Antiqua" w:hAnsi="Book Antiqua" w:cs="Times New Roman"/>
        </w:rPr>
        <w:t>ch</w:t>
      </w:r>
      <w:r w:rsidRPr="00326394">
        <w:rPr>
          <w:rFonts w:ascii="Book Antiqua" w:hAnsi="Book Antiqua" w:cs="Times New Roman"/>
        </w:rPr>
        <w:t>e modo q</w:t>
      </w:r>
      <w:r>
        <w:rPr>
          <w:rFonts w:ascii="Book Antiqua" w:hAnsi="Book Antiqua" w:cs="Times New Roman"/>
        </w:rPr>
        <w:t>uesti</w:t>
      </w:r>
      <w:r w:rsidRPr="00326394">
        <w:rPr>
          <w:rFonts w:ascii="Book Antiqua" w:hAnsi="Book Antiqua" w:cs="Times New Roman"/>
        </w:rPr>
        <w:t xml:space="preserve"> comportamenti possono essere tossici sia a me </w:t>
      </w:r>
      <w:r>
        <w:rPr>
          <w:rFonts w:ascii="Book Antiqua" w:hAnsi="Book Antiqua" w:cs="Times New Roman"/>
        </w:rPr>
        <w:t>che</w:t>
      </w:r>
      <w:r w:rsidRPr="00326394">
        <w:rPr>
          <w:rFonts w:ascii="Book Antiqua" w:hAnsi="Book Antiqua" w:cs="Times New Roman"/>
        </w:rPr>
        <w:t xml:space="preserve"> agli altri e sopra</w:t>
      </w:r>
      <w:r>
        <w:rPr>
          <w:rFonts w:ascii="Book Antiqua" w:hAnsi="Book Antiqua" w:cs="Times New Roman"/>
        </w:rPr>
        <w:t>t</w:t>
      </w:r>
      <w:r w:rsidRPr="00326394">
        <w:rPr>
          <w:rFonts w:ascii="Book Antiqua" w:hAnsi="Book Antiqua" w:cs="Times New Roman"/>
        </w:rPr>
        <w:t>tutto al rapporto che ho con loro?</w:t>
      </w:r>
      <w:r>
        <w:rPr>
          <w:rFonts w:ascii="Book Antiqua" w:hAnsi="Book Antiqua" w:cs="Times New Roman"/>
        </w:rPr>
        <w:t xml:space="preserve"> </w:t>
      </w:r>
    </w:p>
    <w:p w:rsidR="00560020" w:rsidRPr="00326394" w:rsidRDefault="00326394" w:rsidP="00620BE9">
      <w:pPr>
        <w:pStyle w:val="Paragrafoelenco"/>
        <w:numPr>
          <w:ilvl w:val="0"/>
          <w:numId w:val="3"/>
        </w:numPr>
        <w:jc w:val="both"/>
        <w:rPr>
          <w:rFonts w:ascii="Book Antiqua" w:hAnsi="Book Antiqua" w:cs="Times New Roman"/>
          <w:b/>
        </w:rPr>
      </w:pPr>
      <w:r w:rsidRPr="00326394">
        <w:rPr>
          <w:rFonts w:ascii="Book Antiqua" w:hAnsi="Book Antiqua" w:cs="Times New Roman"/>
        </w:rPr>
        <w:t>Sono consapevole che il Signore mi ama per quello che sono? Mi sento unico e speciale ai suoi occhi?</w:t>
      </w:r>
      <w:r>
        <w:rPr>
          <w:rFonts w:ascii="Book Antiqua" w:hAnsi="Book Antiqua" w:cs="Times New Roman"/>
        </w:rPr>
        <w:t xml:space="preserve"> </w:t>
      </w:r>
      <w:r w:rsidR="00560020" w:rsidRPr="00326394">
        <w:rPr>
          <w:rFonts w:ascii="Book Antiqua" w:hAnsi="Book Antiqua" w:cs="Times New Roman"/>
          <w:b/>
        </w:rPr>
        <w:br w:type="page"/>
      </w:r>
    </w:p>
    <w:p w:rsidR="00CD3E9E" w:rsidRPr="00E23AC0" w:rsidRDefault="00CD3E9E" w:rsidP="00CD3E9E">
      <w:pPr>
        <w:jc w:val="both"/>
        <w:rPr>
          <w:rFonts w:ascii="Book Antiqua" w:hAnsi="Book Antiqua" w:cs="Times New Roman"/>
          <w:b/>
          <w:color w:val="1F3864" w:themeColor="accent1" w:themeShade="80"/>
        </w:rPr>
      </w:pPr>
      <w:r w:rsidRPr="00E23AC0">
        <w:rPr>
          <w:rFonts w:ascii="Book Antiqua" w:hAnsi="Book Antiqua" w:cs="Times New Roman"/>
          <w:b/>
          <w:color w:val="1F3864" w:themeColor="accent1" w:themeShade="80"/>
        </w:rPr>
        <w:lastRenderedPageBreak/>
        <w:t>Tavola n. 3</w:t>
      </w:r>
    </w:p>
    <w:p w:rsidR="00CD3E9E" w:rsidRPr="00E23AC0" w:rsidRDefault="00CD3E9E" w:rsidP="00CD3E9E">
      <w:pPr>
        <w:jc w:val="both"/>
        <w:rPr>
          <w:rFonts w:ascii="Book Antiqua" w:hAnsi="Book Antiqua" w:cs="Times New Roman"/>
          <w:b/>
          <w:sz w:val="28"/>
        </w:rPr>
      </w:pPr>
      <w:r w:rsidRPr="00E23AC0">
        <w:rPr>
          <w:rFonts w:ascii="Book Antiqua" w:hAnsi="Book Antiqua" w:cs="Times New Roman"/>
          <w:b/>
          <w:color w:val="C00000"/>
          <w:sz w:val="28"/>
        </w:rPr>
        <w:t>Il Fungo velenoso</w:t>
      </w:r>
      <w:r w:rsidRPr="00E23AC0">
        <w:rPr>
          <w:rFonts w:ascii="Book Antiqua" w:hAnsi="Book Antiqua" w:cs="Times New Roman"/>
          <w:b/>
          <w:sz w:val="28"/>
        </w:rPr>
        <w:t xml:space="preserve">: </w:t>
      </w:r>
      <w:r w:rsidRPr="00E23AC0">
        <w:rPr>
          <w:rFonts w:ascii="Book Antiqua" w:hAnsi="Book Antiqua" w:cs="Times New Roman"/>
          <w:sz w:val="28"/>
        </w:rPr>
        <w:t>il mio rapporto con i fratelli</w:t>
      </w:r>
      <w:r w:rsidR="00560020" w:rsidRPr="00E23AC0">
        <w:rPr>
          <w:rFonts w:ascii="Book Antiqua" w:hAnsi="Book Antiqua" w:cs="Times New Roman"/>
          <w:sz w:val="28"/>
        </w:rPr>
        <w:t>.</w:t>
      </w:r>
    </w:p>
    <w:p w:rsidR="00CD3E9E" w:rsidRPr="00E80047" w:rsidRDefault="00CD3E9E" w:rsidP="00CD3E9E">
      <w:pPr>
        <w:jc w:val="both"/>
        <w:rPr>
          <w:rFonts w:ascii="Book Antiqua" w:hAnsi="Book Antiqua" w:cs="Times New Roman"/>
        </w:rPr>
      </w:pPr>
    </w:p>
    <w:p w:rsidR="00CD3E9E" w:rsidRDefault="00CD3E9E" w:rsidP="00CD3E9E">
      <w:pPr>
        <w:jc w:val="both"/>
        <w:rPr>
          <w:noProof/>
        </w:rPr>
      </w:pPr>
    </w:p>
    <w:p w:rsidR="00FC2122" w:rsidRDefault="00CD3E9E" w:rsidP="00CD3E9E">
      <w:pPr>
        <w:jc w:val="both"/>
        <w:rPr>
          <w:rFonts w:ascii="Book Antiqua" w:hAnsi="Book Antiqua" w:cs="Times New Roman"/>
        </w:rPr>
      </w:pPr>
      <w:r>
        <w:rPr>
          <w:noProof/>
        </w:rPr>
        <w:drawing>
          <wp:anchor distT="0" distB="0" distL="114300" distR="114300" simplePos="0" relativeHeight="251664384" behindDoc="1" locked="0" layoutInCell="1" allowOverlap="1">
            <wp:simplePos x="0" y="0"/>
            <wp:positionH relativeFrom="column">
              <wp:posOffset>-2540</wp:posOffset>
            </wp:positionH>
            <wp:positionV relativeFrom="paragraph">
              <wp:posOffset>2540</wp:posOffset>
            </wp:positionV>
            <wp:extent cx="831850" cy="870585"/>
            <wp:effectExtent l="209550" t="152400" r="177800" b="139065"/>
            <wp:wrapTight wrapText="bothSides">
              <wp:wrapPolygon edited="0">
                <wp:start x="12366" y="-3781"/>
                <wp:lineTo x="-5441" y="-2836"/>
                <wp:lineTo x="-4947" y="12289"/>
                <wp:lineTo x="-989" y="24578"/>
                <wp:lineTo x="7915" y="24578"/>
                <wp:lineTo x="8409" y="23632"/>
                <wp:lineTo x="25722" y="19851"/>
                <wp:lineTo x="24733" y="12289"/>
                <wp:lineTo x="21270" y="-3781"/>
                <wp:lineTo x="12366" y="-3781"/>
              </wp:wrapPolygon>
            </wp:wrapTight>
            <wp:docPr id="5" name="Immagine 5" descr="amanita musc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anita muscaria"/>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710" r="26689"/>
                    <a:stretch/>
                  </pic:blipFill>
                  <pic:spPr bwMode="auto">
                    <a:xfrm>
                      <a:off x="0" y="0"/>
                      <a:ext cx="831850" cy="870585"/>
                    </a:xfrm>
                    <a:prstGeom prst="rect">
                      <a:avLst/>
                    </a:prstGeom>
                    <a:solidFill>
                      <a:srgbClr val="FFFFFF">
                        <a:shade val="85000"/>
                      </a:srgbClr>
                    </a:solidFill>
                    <a:ln w="762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D3E9E">
        <w:rPr>
          <w:rFonts w:ascii="Book Antiqua" w:hAnsi="Book Antiqua" w:cs="Times New Roman"/>
        </w:rPr>
        <w:t xml:space="preserve"> </w:t>
      </w:r>
      <w:r w:rsidRPr="00966928">
        <w:rPr>
          <w:rFonts w:ascii="Book Antiqua" w:hAnsi="Book Antiqua" w:cs="Times New Roman"/>
        </w:rPr>
        <w:t>L’</w:t>
      </w:r>
      <w:r w:rsidRPr="00F61902">
        <w:rPr>
          <w:rFonts w:ascii="Book Antiqua" w:hAnsi="Book Antiqua" w:cs="Times New Roman"/>
          <w:i/>
        </w:rPr>
        <w:t xml:space="preserve">Amanita </w:t>
      </w:r>
      <w:proofErr w:type="spellStart"/>
      <w:r w:rsidRPr="00F61902">
        <w:rPr>
          <w:rFonts w:ascii="Book Antiqua" w:hAnsi="Book Antiqua" w:cs="Times New Roman"/>
          <w:i/>
        </w:rPr>
        <w:t>muscaria</w:t>
      </w:r>
      <w:proofErr w:type="spellEnd"/>
      <w:r w:rsidRPr="00F61902">
        <w:rPr>
          <w:rFonts w:ascii="Book Antiqua" w:hAnsi="Book Antiqua" w:cs="Times New Roman"/>
          <w:i/>
        </w:rPr>
        <w:t xml:space="preserve"> </w:t>
      </w:r>
      <w:r w:rsidRPr="00966928">
        <w:rPr>
          <w:rFonts w:ascii="Book Antiqua" w:hAnsi="Book Antiqua" w:cs="Times New Roman"/>
        </w:rPr>
        <w:t>è una specie velenosa di fungo. Quest</w:t>
      </w:r>
      <w:r>
        <w:rPr>
          <w:rFonts w:ascii="Book Antiqua" w:hAnsi="Book Antiqua" w:cs="Times New Roman"/>
        </w:rPr>
        <w:t>o contiene diverse</w:t>
      </w:r>
      <w:r w:rsidRPr="00966928">
        <w:rPr>
          <w:rFonts w:ascii="Book Antiqua" w:hAnsi="Book Antiqua" w:cs="Times New Roman"/>
        </w:rPr>
        <w:t xml:space="preserve"> molecole psicoattive</w:t>
      </w:r>
      <w:r>
        <w:rPr>
          <w:rFonts w:ascii="Book Antiqua" w:hAnsi="Book Antiqua" w:cs="Times New Roman"/>
        </w:rPr>
        <w:t xml:space="preserve"> che sono in grado di indurre, e</w:t>
      </w:r>
      <w:r w:rsidRPr="00966928">
        <w:rPr>
          <w:rFonts w:ascii="Book Antiqua" w:hAnsi="Book Antiqua" w:cs="Times New Roman"/>
        </w:rPr>
        <w:t>ntro 30 minuti - 1 ora dall’ingestione</w:t>
      </w:r>
      <w:r>
        <w:rPr>
          <w:rFonts w:ascii="Book Antiqua" w:hAnsi="Book Antiqua" w:cs="Times New Roman"/>
        </w:rPr>
        <w:t>,</w:t>
      </w:r>
      <w:r w:rsidRPr="00966928">
        <w:rPr>
          <w:rFonts w:ascii="Book Antiqua" w:hAnsi="Book Antiqua" w:cs="Times New Roman"/>
        </w:rPr>
        <w:t xml:space="preserve"> uno stato di eccitazione simile a quello indotto da dosi eccessive di alcool, cui seguono sonnolenza, contrazioni muscolari, bradicardia, delirio e perdita di coscienza</w:t>
      </w:r>
      <w:r>
        <w:rPr>
          <w:rFonts w:ascii="Book Antiqua" w:hAnsi="Book Antiqua" w:cs="Times New Roman"/>
        </w:rPr>
        <w:t xml:space="preserve"> fino ad arrivare al coma e in dosi eccessive alla morte con i suoi effetti neurotossici</w:t>
      </w:r>
      <w:r w:rsidRPr="00966928">
        <w:rPr>
          <w:rFonts w:ascii="Book Antiqua" w:hAnsi="Book Antiqua" w:cs="Times New Roman"/>
        </w:rPr>
        <w:t xml:space="preserve">. </w:t>
      </w:r>
    </w:p>
    <w:p w:rsidR="00CD3E9E" w:rsidRPr="00E80047" w:rsidRDefault="00CD3E9E" w:rsidP="00CD3E9E">
      <w:pPr>
        <w:jc w:val="both"/>
        <w:rPr>
          <w:rFonts w:ascii="Book Antiqua" w:hAnsi="Book Antiqua" w:cs="Times New Roman"/>
        </w:rPr>
      </w:pPr>
    </w:p>
    <w:p w:rsidR="00CD3E9E" w:rsidRDefault="00942CB3" w:rsidP="00CD3E9E">
      <w:pPr>
        <w:jc w:val="both"/>
        <w:rPr>
          <w:rFonts w:ascii="Book Antiqua" w:hAnsi="Book Antiqua" w:cs="Times New Roman"/>
        </w:rPr>
      </w:pPr>
      <w:r>
        <w:rPr>
          <w:rFonts w:ascii="Book Antiqua" w:hAnsi="Book Antiqua" w:cs="Times New Roman"/>
        </w:rPr>
        <w:t>Il Signore nel salmo ci richiama a vivere insieme come fratelli che si vogliono bene. Capita anche a noi di avere allucinazioni di invidia, gelosia, ira, non curanza, che ci portano ad azioni brutte e a volte addirittura violente verso chi ci sta vicino. Il Signore ci ha dato l’esempio e ci ha detto “amatevi come io vi ho amati”.</w:t>
      </w:r>
    </w:p>
    <w:p w:rsidR="00942CB3" w:rsidRPr="00E80047" w:rsidRDefault="00942CB3" w:rsidP="00CD3E9E">
      <w:pPr>
        <w:jc w:val="both"/>
        <w:rPr>
          <w:rFonts w:ascii="Book Antiqua" w:hAnsi="Book Antiqua" w:cs="Times New Roman"/>
        </w:rPr>
      </w:pPr>
    </w:p>
    <w:p w:rsidR="00CD3E9E" w:rsidRPr="00E80047" w:rsidRDefault="00CD3E9E" w:rsidP="000031F0">
      <w:pPr>
        <w:ind w:left="708"/>
        <w:jc w:val="both"/>
        <w:rPr>
          <w:rFonts w:ascii="Book Antiqua" w:hAnsi="Book Antiqua" w:cs="Times New Roman"/>
        </w:rPr>
      </w:pPr>
      <w:r w:rsidRPr="00E80047">
        <w:rPr>
          <w:rFonts w:ascii="Book Antiqua" w:hAnsi="Book Antiqua" w:cs="Times New Roman"/>
        </w:rPr>
        <w:t>Salmo 13</w:t>
      </w:r>
      <w:r w:rsidR="00942CB3">
        <w:rPr>
          <w:rFonts w:ascii="Book Antiqua" w:hAnsi="Book Antiqua" w:cs="Times New Roman"/>
        </w:rPr>
        <w:t>3</w:t>
      </w:r>
    </w:p>
    <w:p w:rsidR="00CD3E9E" w:rsidRPr="00E80047" w:rsidRDefault="00CD3E9E" w:rsidP="000031F0">
      <w:pPr>
        <w:ind w:left="708"/>
        <w:rPr>
          <w:rFonts w:ascii="Book Antiqua" w:hAnsi="Book Antiqua" w:cs="Times New Roman"/>
        </w:rPr>
      </w:pPr>
    </w:p>
    <w:p w:rsidR="00942CB3" w:rsidRPr="00942CB3" w:rsidRDefault="00942CB3" w:rsidP="000031F0">
      <w:pPr>
        <w:ind w:left="708"/>
        <w:rPr>
          <w:rFonts w:ascii="Book Antiqua" w:hAnsi="Book Antiqua" w:cs="Times New Roman"/>
          <w:b/>
          <w:iCs/>
        </w:rPr>
      </w:pPr>
      <w:r w:rsidRPr="00942CB3">
        <w:rPr>
          <w:rFonts w:ascii="Book Antiqua" w:hAnsi="Book Antiqua" w:cs="Times New Roman"/>
          <w:b/>
          <w:iCs/>
        </w:rPr>
        <w:t>Ecco, com'è bello e com'è dolce</w:t>
      </w:r>
      <w:r w:rsidRPr="00942CB3">
        <w:rPr>
          <w:rFonts w:ascii="Book Antiqua" w:hAnsi="Book Antiqua" w:cs="Times New Roman"/>
          <w:b/>
          <w:iCs/>
        </w:rPr>
        <w:br/>
        <w:t>che i fratelli vivano insieme!</w:t>
      </w:r>
    </w:p>
    <w:p w:rsidR="00942CB3" w:rsidRDefault="00942CB3" w:rsidP="000031F0">
      <w:pPr>
        <w:ind w:left="708"/>
        <w:rPr>
          <w:rFonts w:ascii="Book Antiqua" w:hAnsi="Book Antiqua" w:cs="Times New Roman"/>
          <w:iCs/>
        </w:rPr>
      </w:pPr>
      <w:r w:rsidRPr="00942CB3">
        <w:rPr>
          <w:rFonts w:ascii="Book Antiqua" w:hAnsi="Book Antiqua" w:cs="Times New Roman"/>
          <w:iCs/>
        </w:rPr>
        <w:t>È come olio prezioso versato sul capo,</w:t>
      </w:r>
    </w:p>
    <w:p w:rsidR="00942CB3" w:rsidRPr="00942CB3" w:rsidRDefault="00942CB3" w:rsidP="000031F0">
      <w:pPr>
        <w:ind w:left="708"/>
        <w:rPr>
          <w:rFonts w:ascii="Book Antiqua" w:hAnsi="Book Antiqua" w:cs="Times New Roman"/>
          <w:iCs/>
        </w:rPr>
      </w:pPr>
      <w:proofErr w:type="gramStart"/>
      <w:r w:rsidRPr="00942CB3">
        <w:rPr>
          <w:rFonts w:ascii="Book Antiqua" w:hAnsi="Book Antiqua" w:cs="Times New Roman"/>
          <w:iCs/>
        </w:rPr>
        <w:t>che</w:t>
      </w:r>
      <w:proofErr w:type="gramEnd"/>
      <w:r w:rsidRPr="00942CB3">
        <w:rPr>
          <w:rFonts w:ascii="Book Antiqua" w:hAnsi="Book Antiqua" w:cs="Times New Roman"/>
          <w:iCs/>
        </w:rPr>
        <w:t xml:space="preserve"> scende sulla barba, la barba di Aronne,</w:t>
      </w:r>
      <w:r w:rsidRPr="00942CB3">
        <w:rPr>
          <w:rFonts w:ascii="Book Antiqua" w:hAnsi="Book Antiqua" w:cs="Times New Roman"/>
          <w:iCs/>
        </w:rPr>
        <w:br/>
        <w:t>che scende sull'orlo della sua veste.</w:t>
      </w:r>
    </w:p>
    <w:p w:rsidR="00942CB3" w:rsidRDefault="00942CB3" w:rsidP="000031F0">
      <w:pPr>
        <w:ind w:left="708"/>
        <w:rPr>
          <w:rFonts w:ascii="Book Antiqua" w:hAnsi="Book Antiqua" w:cs="Times New Roman"/>
          <w:iCs/>
        </w:rPr>
      </w:pPr>
      <w:r w:rsidRPr="00942CB3">
        <w:rPr>
          <w:rFonts w:ascii="Book Antiqua" w:hAnsi="Book Antiqua" w:cs="Times New Roman"/>
          <w:iCs/>
        </w:rPr>
        <w:t>È come la rugiada dell'</w:t>
      </w:r>
      <w:proofErr w:type="spellStart"/>
      <w:r w:rsidRPr="00942CB3">
        <w:rPr>
          <w:rFonts w:ascii="Book Antiqua" w:hAnsi="Book Antiqua" w:cs="Times New Roman"/>
          <w:iCs/>
        </w:rPr>
        <w:t>Ermon</w:t>
      </w:r>
      <w:proofErr w:type="spellEnd"/>
      <w:r w:rsidRPr="00942CB3">
        <w:rPr>
          <w:rFonts w:ascii="Book Antiqua" w:hAnsi="Book Antiqua" w:cs="Times New Roman"/>
          <w:iCs/>
        </w:rPr>
        <w:t>,</w:t>
      </w:r>
    </w:p>
    <w:p w:rsidR="00942CB3" w:rsidRPr="00942CB3" w:rsidRDefault="00942CB3" w:rsidP="000031F0">
      <w:pPr>
        <w:ind w:left="708"/>
        <w:rPr>
          <w:rFonts w:ascii="Book Antiqua" w:hAnsi="Book Antiqua" w:cs="Times New Roman"/>
          <w:b/>
          <w:iCs/>
        </w:rPr>
      </w:pPr>
      <w:proofErr w:type="gramStart"/>
      <w:r w:rsidRPr="00942CB3">
        <w:rPr>
          <w:rFonts w:ascii="Book Antiqua" w:hAnsi="Book Antiqua" w:cs="Times New Roman"/>
          <w:iCs/>
        </w:rPr>
        <w:t>che</w:t>
      </w:r>
      <w:proofErr w:type="gramEnd"/>
      <w:r w:rsidRPr="00942CB3">
        <w:rPr>
          <w:rFonts w:ascii="Book Antiqua" w:hAnsi="Book Antiqua" w:cs="Times New Roman"/>
          <w:iCs/>
        </w:rPr>
        <w:t xml:space="preserve"> scende sui monti di Sion.</w:t>
      </w:r>
      <w:r w:rsidRPr="00942CB3">
        <w:rPr>
          <w:rFonts w:ascii="Book Antiqua" w:hAnsi="Book Antiqua" w:cs="Times New Roman"/>
          <w:iCs/>
        </w:rPr>
        <w:br/>
        <w:t xml:space="preserve">Perché là </w:t>
      </w:r>
      <w:r w:rsidRPr="00942CB3">
        <w:rPr>
          <w:rFonts w:ascii="Book Antiqua" w:hAnsi="Book Antiqua" w:cs="Times New Roman"/>
          <w:b/>
          <w:iCs/>
        </w:rPr>
        <w:t>il Signore manda la benedizione,</w:t>
      </w:r>
      <w:r w:rsidRPr="00942CB3">
        <w:rPr>
          <w:rFonts w:ascii="Book Antiqua" w:hAnsi="Book Antiqua" w:cs="Times New Roman"/>
          <w:b/>
          <w:iCs/>
        </w:rPr>
        <w:br/>
        <w:t>la vita per sempre.</w:t>
      </w:r>
    </w:p>
    <w:p w:rsidR="00CD3E9E" w:rsidRPr="00E80047" w:rsidRDefault="00CD3E9E" w:rsidP="00CD3E9E">
      <w:pPr>
        <w:jc w:val="both"/>
        <w:rPr>
          <w:rFonts w:ascii="Book Antiqua" w:hAnsi="Book Antiqua" w:cs="Times New Roman"/>
        </w:rPr>
      </w:pPr>
    </w:p>
    <w:p w:rsidR="00CD3E9E" w:rsidRPr="00E80047" w:rsidRDefault="00CD3E9E" w:rsidP="00CD3E9E">
      <w:pPr>
        <w:jc w:val="both"/>
        <w:rPr>
          <w:rFonts w:ascii="Book Antiqua" w:hAnsi="Book Antiqua" w:cs="Times New Roman"/>
          <w:b/>
        </w:rPr>
      </w:pPr>
      <w:r w:rsidRPr="00E80047">
        <w:rPr>
          <w:rFonts w:ascii="Book Antiqua" w:hAnsi="Book Antiqua" w:cs="Times New Roman"/>
          <w:b/>
        </w:rPr>
        <w:t>Per l’esame di coscienza</w:t>
      </w:r>
    </w:p>
    <w:p w:rsidR="00CD3E9E" w:rsidRPr="00E80047" w:rsidRDefault="00CD3E9E" w:rsidP="00CD3E9E">
      <w:pPr>
        <w:jc w:val="both"/>
        <w:rPr>
          <w:rFonts w:ascii="Book Antiqua" w:hAnsi="Book Antiqua" w:cs="Times New Roman"/>
        </w:rPr>
      </w:pPr>
    </w:p>
    <w:p w:rsidR="00CD3E9E" w:rsidRPr="00E80047" w:rsidRDefault="00CD3E9E" w:rsidP="00CD3E9E">
      <w:pPr>
        <w:pStyle w:val="Paragrafoelenco"/>
        <w:numPr>
          <w:ilvl w:val="0"/>
          <w:numId w:val="4"/>
        </w:numPr>
        <w:jc w:val="both"/>
        <w:rPr>
          <w:rFonts w:ascii="Book Antiqua" w:hAnsi="Book Antiqua" w:cs="Times New Roman"/>
        </w:rPr>
      </w:pPr>
      <w:r w:rsidRPr="00E80047">
        <w:rPr>
          <w:rFonts w:ascii="Book Antiqua" w:hAnsi="Book Antiqua" w:cs="Times New Roman"/>
        </w:rPr>
        <w:t xml:space="preserve"> </w:t>
      </w:r>
      <w:r w:rsidR="00775C31">
        <w:rPr>
          <w:rFonts w:ascii="Book Antiqua" w:hAnsi="Book Antiqua" w:cs="Times New Roman"/>
        </w:rPr>
        <w:t xml:space="preserve">Amo di cuore chi mi sta intorno come Dio ama me? </w:t>
      </w:r>
      <w:r w:rsidR="007D214E">
        <w:rPr>
          <w:rFonts w:ascii="Book Antiqua" w:hAnsi="Book Antiqua" w:cs="Times New Roman"/>
        </w:rPr>
        <w:t>Mi comporto per loro come un dono oppure sfrutto la loro amicizia per altri fini? Sono giusto, leale, sincero con gli altri? Con i genitori come mi comporto?</w:t>
      </w:r>
      <w:r w:rsidR="00643088">
        <w:rPr>
          <w:rFonts w:ascii="Book Antiqua" w:hAnsi="Book Antiqua" w:cs="Times New Roman"/>
        </w:rPr>
        <w:t xml:space="preserve"> Dico bugie?</w:t>
      </w:r>
      <w:r w:rsidR="005B52E6">
        <w:rPr>
          <w:rFonts w:ascii="Book Antiqua" w:hAnsi="Book Antiqua" w:cs="Times New Roman"/>
        </w:rPr>
        <w:t xml:space="preserve"> Parlo mai male di qualcuno?</w:t>
      </w:r>
    </w:p>
    <w:p w:rsidR="00CD3E9E" w:rsidRPr="00E80047" w:rsidRDefault="00CD3E9E" w:rsidP="00CD3E9E">
      <w:pPr>
        <w:pStyle w:val="Paragrafoelenco"/>
        <w:numPr>
          <w:ilvl w:val="0"/>
          <w:numId w:val="4"/>
        </w:numPr>
        <w:jc w:val="both"/>
        <w:rPr>
          <w:rFonts w:ascii="Book Antiqua" w:hAnsi="Book Antiqua" w:cs="Times New Roman"/>
        </w:rPr>
      </w:pPr>
      <w:r w:rsidRPr="00E80047">
        <w:rPr>
          <w:rFonts w:ascii="Book Antiqua" w:hAnsi="Book Antiqua" w:cs="Times New Roman"/>
        </w:rPr>
        <w:t xml:space="preserve"> </w:t>
      </w:r>
      <w:r w:rsidR="00643088">
        <w:rPr>
          <w:rFonts w:ascii="Book Antiqua" w:hAnsi="Book Antiqua" w:cs="Times New Roman"/>
        </w:rPr>
        <w:t>Mi capita di essere invidioso? Come reagisco? Sono geloso delle mie cose o delle persone che ho vicino? Ho scatti di ira che mi portano a dire o a fare cose spiacevoli? Ho mai rubato qualcosa? C’è qualcuno che ignoro, non considero o isolo intorno a me? Sono in pace con tutti o c’è qualcuno con cui non parlo più per fatti passati? Cosa posso fare per rappacificarmi con loro?</w:t>
      </w:r>
    </w:p>
    <w:p w:rsidR="00CD3E9E" w:rsidRPr="00E80047" w:rsidRDefault="00CD3E9E" w:rsidP="00CD3E9E">
      <w:pPr>
        <w:pStyle w:val="Paragrafoelenco"/>
        <w:numPr>
          <w:ilvl w:val="0"/>
          <w:numId w:val="4"/>
        </w:numPr>
        <w:jc w:val="both"/>
        <w:rPr>
          <w:rFonts w:ascii="Book Antiqua" w:hAnsi="Book Antiqua" w:cs="Times New Roman"/>
        </w:rPr>
      </w:pPr>
      <w:r w:rsidRPr="00E80047">
        <w:rPr>
          <w:rFonts w:ascii="Book Antiqua" w:hAnsi="Book Antiqua" w:cs="Times New Roman"/>
        </w:rPr>
        <w:t xml:space="preserve"> </w:t>
      </w:r>
      <w:r w:rsidR="005B52E6">
        <w:rPr>
          <w:rFonts w:ascii="Book Antiqua" w:hAnsi="Book Antiqua" w:cs="Times New Roman"/>
        </w:rPr>
        <w:t xml:space="preserve">Sono una persona di comunione? Mi sento parte di una comunità? Nella mia parrocchia vivo attivamente tutte i momenti proposti? </w:t>
      </w:r>
      <w:r w:rsidR="00DE7A3D">
        <w:rPr>
          <w:rFonts w:ascii="Book Antiqua" w:hAnsi="Book Antiqua" w:cs="Times New Roman"/>
        </w:rPr>
        <w:t>Sono giusto, impegnato, onesto e volenteroso?</w:t>
      </w:r>
    </w:p>
    <w:p w:rsidR="00CD3E9E" w:rsidRDefault="00CD3E9E" w:rsidP="00CD3E9E">
      <w:pPr>
        <w:jc w:val="both"/>
        <w:rPr>
          <w:rFonts w:ascii="Book Antiqua" w:hAnsi="Book Antiqua" w:cs="Times New Roman"/>
        </w:rPr>
      </w:pPr>
    </w:p>
    <w:p w:rsidR="00E80047" w:rsidRPr="00E80047" w:rsidRDefault="00E80047" w:rsidP="00E80047">
      <w:pPr>
        <w:jc w:val="both"/>
        <w:rPr>
          <w:rFonts w:ascii="Book Antiqua" w:hAnsi="Book Antiqua" w:cs="Times New Roman"/>
        </w:rPr>
      </w:pPr>
    </w:p>
    <w:p w:rsidR="00560020" w:rsidRDefault="00560020">
      <w:pPr>
        <w:rPr>
          <w:rFonts w:ascii="Book Antiqua" w:hAnsi="Book Antiqua" w:cs="Times New Roman"/>
          <w:b/>
        </w:rPr>
      </w:pPr>
      <w:r>
        <w:rPr>
          <w:rFonts w:ascii="Book Antiqua" w:hAnsi="Book Antiqua" w:cs="Times New Roman"/>
          <w:b/>
        </w:rPr>
        <w:br w:type="page"/>
      </w:r>
    </w:p>
    <w:p w:rsidR="00CD3E9E" w:rsidRPr="00E23AC0" w:rsidRDefault="00CD3E9E" w:rsidP="00CD3E9E">
      <w:pPr>
        <w:jc w:val="both"/>
        <w:rPr>
          <w:rFonts w:ascii="Book Antiqua" w:hAnsi="Book Antiqua" w:cs="Times New Roman"/>
          <w:b/>
          <w:color w:val="1F3864" w:themeColor="accent1" w:themeShade="80"/>
        </w:rPr>
      </w:pPr>
      <w:r w:rsidRPr="00E23AC0">
        <w:rPr>
          <w:rFonts w:ascii="Book Antiqua" w:hAnsi="Book Antiqua" w:cs="Times New Roman"/>
          <w:b/>
          <w:color w:val="1F3864" w:themeColor="accent1" w:themeShade="80"/>
        </w:rPr>
        <w:lastRenderedPageBreak/>
        <w:t xml:space="preserve">Tavola n. </w:t>
      </w:r>
      <w:r w:rsidR="00560020" w:rsidRPr="00E23AC0">
        <w:rPr>
          <w:rFonts w:ascii="Book Antiqua" w:hAnsi="Book Antiqua" w:cs="Times New Roman"/>
          <w:b/>
          <w:color w:val="1F3864" w:themeColor="accent1" w:themeShade="80"/>
        </w:rPr>
        <w:t>4</w:t>
      </w:r>
    </w:p>
    <w:p w:rsidR="00CD3E9E" w:rsidRPr="00E23AC0" w:rsidRDefault="00560020" w:rsidP="00CD3E9E">
      <w:pPr>
        <w:jc w:val="both"/>
        <w:rPr>
          <w:rFonts w:ascii="Book Antiqua" w:hAnsi="Book Antiqua" w:cs="Times New Roman"/>
          <w:b/>
          <w:sz w:val="28"/>
        </w:rPr>
      </w:pPr>
      <w:r w:rsidRPr="00E23AC0">
        <w:rPr>
          <w:rFonts w:ascii="Book Antiqua" w:hAnsi="Book Antiqua" w:cs="Times New Roman"/>
          <w:b/>
          <w:color w:val="C00000"/>
          <w:sz w:val="28"/>
        </w:rPr>
        <w:t>La mandorla selvatica</w:t>
      </w:r>
      <w:r w:rsidR="00CD3E9E" w:rsidRPr="00E23AC0">
        <w:rPr>
          <w:rFonts w:ascii="Book Antiqua" w:hAnsi="Book Antiqua" w:cs="Times New Roman"/>
          <w:b/>
          <w:sz w:val="28"/>
        </w:rPr>
        <w:t xml:space="preserve">: </w:t>
      </w:r>
      <w:r w:rsidR="00CD3E9E" w:rsidRPr="00E23AC0">
        <w:rPr>
          <w:rFonts w:ascii="Book Antiqua" w:hAnsi="Book Antiqua" w:cs="Times New Roman"/>
          <w:sz w:val="28"/>
        </w:rPr>
        <w:t xml:space="preserve">il mio rapporto con </w:t>
      </w:r>
      <w:r w:rsidRPr="00E23AC0">
        <w:rPr>
          <w:rFonts w:ascii="Book Antiqua" w:hAnsi="Book Antiqua" w:cs="Times New Roman"/>
          <w:sz w:val="28"/>
        </w:rPr>
        <w:t>il creato.</w:t>
      </w:r>
    </w:p>
    <w:p w:rsidR="00CD3E9E" w:rsidRPr="00E80047" w:rsidRDefault="00CD3E9E" w:rsidP="00CD3E9E">
      <w:pPr>
        <w:jc w:val="both"/>
        <w:rPr>
          <w:rFonts w:ascii="Book Antiqua" w:hAnsi="Book Antiqua" w:cs="Times New Roman"/>
        </w:rPr>
      </w:pPr>
    </w:p>
    <w:p w:rsidR="00CD3E9E" w:rsidRDefault="00CD3E9E" w:rsidP="00CD3E9E">
      <w:pPr>
        <w:jc w:val="both"/>
        <w:rPr>
          <w:noProof/>
        </w:rPr>
      </w:pPr>
    </w:p>
    <w:p w:rsidR="00CD3E9E" w:rsidRPr="00E80047" w:rsidRDefault="00560020" w:rsidP="00CD3E9E">
      <w:pPr>
        <w:jc w:val="both"/>
        <w:rPr>
          <w:rFonts w:ascii="Book Antiqua" w:hAnsi="Book Antiqua" w:cs="Times New Roman"/>
        </w:rPr>
      </w:pPr>
      <w:r>
        <w:rPr>
          <w:noProof/>
        </w:rPr>
        <w:drawing>
          <wp:anchor distT="0" distB="0" distL="114300" distR="114300" simplePos="0" relativeHeight="251665408" behindDoc="1" locked="0" layoutInCell="1" allowOverlap="1">
            <wp:simplePos x="0" y="0"/>
            <wp:positionH relativeFrom="column">
              <wp:posOffset>-2540</wp:posOffset>
            </wp:positionH>
            <wp:positionV relativeFrom="paragraph">
              <wp:posOffset>0</wp:posOffset>
            </wp:positionV>
            <wp:extent cx="946150" cy="1006543"/>
            <wp:effectExtent l="209550" t="171450" r="177800" b="155575"/>
            <wp:wrapTight wrapText="bothSides">
              <wp:wrapPolygon edited="0">
                <wp:start x="15221" y="-3679"/>
                <wp:lineTo x="-4784" y="-2862"/>
                <wp:lineTo x="-4349" y="10221"/>
                <wp:lineTo x="-870" y="24530"/>
                <wp:lineTo x="5654" y="24530"/>
                <wp:lineTo x="6089" y="23712"/>
                <wp:lineTo x="13917" y="23303"/>
                <wp:lineTo x="14352" y="23303"/>
                <wp:lineTo x="25224" y="17171"/>
                <wp:lineTo x="23050" y="3679"/>
                <wp:lineTo x="20875" y="-2453"/>
                <wp:lineTo x="20875" y="-3679"/>
                <wp:lineTo x="15221" y="-3679"/>
              </wp:wrapPolygon>
            </wp:wrapTight>
            <wp:docPr id="8" name="Immagine 8"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magine correlata"/>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8667" r="24333"/>
                    <a:stretch/>
                  </pic:blipFill>
                  <pic:spPr bwMode="auto">
                    <a:xfrm>
                      <a:off x="0" y="0"/>
                      <a:ext cx="946150" cy="1006543"/>
                    </a:xfrm>
                    <a:prstGeom prst="rect">
                      <a:avLst/>
                    </a:prstGeom>
                    <a:solidFill>
                      <a:srgbClr val="FFFFFF">
                        <a:shade val="85000"/>
                      </a:srgbClr>
                    </a:solidFill>
                    <a:ln w="762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60020">
        <w:rPr>
          <w:rFonts w:ascii="Book Antiqua" w:hAnsi="Book Antiqua" w:cs="Times New Roman"/>
        </w:rPr>
        <w:t>Non ci riferiamo alle comuni mandorle dolci, ma alle mandorle amare. Venti mandorle amare </w:t>
      </w:r>
      <w:hyperlink r:id="rId9" w:tgtFrame="_blank" w:history="1">
        <w:r w:rsidRPr="00560020">
          <w:rPr>
            <w:rFonts w:ascii="Book Antiqua" w:hAnsi="Book Antiqua" w:cs="Times New Roman"/>
          </w:rPr>
          <w:t>possono presentare </w:t>
        </w:r>
      </w:hyperlink>
      <w:r w:rsidRPr="00560020">
        <w:rPr>
          <w:rFonts w:ascii="Book Antiqua" w:hAnsi="Book Antiqua" w:cs="Times New Roman"/>
        </w:rPr>
        <w:t>un contenuto di cianuro tanto elevato da causare la morte di una persona adulta. Per questo motivo il loro impiego risulta fortemente limitato.</w:t>
      </w:r>
    </w:p>
    <w:p w:rsidR="00CD3E9E" w:rsidRPr="00E80047" w:rsidRDefault="00CD3E9E" w:rsidP="00CD3E9E">
      <w:pPr>
        <w:jc w:val="both"/>
        <w:rPr>
          <w:rFonts w:ascii="Book Antiqua" w:hAnsi="Book Antiqua" w:cs="Times New Roman"/>
        </w:rPr>
      </w:pPr>
    </w:p>
    <w:p w:rsidR="00CD3E9E" w:rsidRPr="00E80047" w:rsidRDefault="004849C2" w:rsidP="00CD3E9E">
      <w:pPr>
        <w:jc w:val="both"/>
        <w:rPr>
          <w:rFonts w:ascii="Book Antiqua" w:hAnsi="Book Antiqua" w:cs="Times New Roman"/>
        </w:rPr>
      </w:pPr>
      <w:r>
        <w:rPr>
          <w:rFonts w:ascii="Book Antiqua" w:hAnsi="Book Antiqua" w:cs="Times New Roman"/>
        </w:rPr>
        <w:t>Quando non ci ricordiamo che tutto quello che ci circonda è un dono che Dio ci ha fatto e pensiamo che possiamo farne ciò che vogliamo, non siamo più come le mandorle dolci che arricchiscono di sapore i nostri piatti, ma diventiamo mandorle amare che avvelenano il mondo.  Ognuno di noi è parte della creazione – anzi, ne è l’espressione più alta, ci ricorda il salmo – non è mai al di sopra di essa. Abbiamo il compito da Dio di custodirlo, non di rovinarlo.</w:t>
      </w:r>
    </w:p>
    <w:p w:rsidR="00CD3E9E" w:rsidRPr="00E80047" w:rsidRDefault="00CD3E9E" w:rsidP="00CD3E9E">
      <w:pPr>
        <w:jc w:val="both"/>
        <w:rPr>
          <w:rFonts w:ascii="Book Antiqua" w:hAnsi="Book Antiqua" w:cs="Times New Roman"/>
        </w:rPr>
      </w:pPr>
    </w:p>
    <w:p w:rsidR="00CD3E9E" w:rsidRPr="00E80047" w:rsidRDefault="00CD3E9E" w:rsidP="000031F0">
      <w:pPr>
        <w:ind w:left="708"/>
        <w:jc w:val="both"/>
        <w:rPr>
          <w:rFonts w:ascii="Book Antiqua" w:hAnsi="Book Antiqua" w:cs="Times New Roman"/>
        </w:rPr>
      </w:pPr>
      <w:r w:rsidRPr="00E80047">
        <w:rPr>
          <w:rFonts w:ascii="Book Antiqua" w:hAnsi="Book Antiqua" w:cs="Times New Roman"/>
        </w:rPr>
        <w:t xml:space="preserve">Salmo </w:t>
      </w:r>
      <w:r w:rsidR="00560020">
        <w:rPr>
          <w:rFonts w:ascii="Book Antiqua" w:hAnsi="Book Antiqua" w:cs="Times New Roman"/>
        </w:rPr>
        <w:t>8</w:t>
      </w:r>
    </w:p>
    <w:p w:rsidR="00CD3E9E" w:rsidRPr="00E80047" w:rsidRDefault="00CD3E9E" w:rsidP="000031F0">
      <w:pPr>
        <w:ind w:left="708"/>
        <w:rPr>
          <w:rFonts w:ascii="Book Antiqua" w:hAnsi="Book Antiqua" w:cs="Times New Roman"/>
        </w:rPr>
      </w:pPr>
    </w:p>
    <w:p w:rsidR="00560020" w:rsidRDefault="00560020" w:rsidP="000031F0">
      <w:pPr>
        <w:ind w:left="708"/>
        <w:rPr>
          <w:rFonts w:ascii="Book Antiqua" w:hAnsi="Book Antiqua" w:cs="Times New Roman"/>
          <w:b/>
          <w:iCs/>
        </w:rPr>
      </w:pPr>
      <w:r w:rsidRPr="00560020">
        <w:rPr>
          <w:rFonts w:ascii="Book Antiqua" w:hAnsi="Book Antiqua" w:cs="Times New Roman"/>
          <w:b/>
          <w:iCs/>
        </w:rPr>
        <w:t>O Signore, Signore nostro,</w:t>
      </w:r>
    </w:p>
    <w:p w:rsidR="00560020" w:rsidRPr="00560020" w:rsidRDefault="00560020" w:rsidP="000031F0">
      <w:pPr>
        <w:ind w:left="708"/>
        <w:rPr>
          <w:rFonts w:ascii="Book Antiqua" w:hAnsi="Book Antiqua" w:cs="Times New Roman"/>
          <w:iCs/>
        </w:rPr>
      </w:pPr>
      <w:proofErr w:type="gramStart"/>
      <w:r w:rsidRPr="00560020">
        <w:rPr>
          <w:rFonts w:ascii="Book Antiqua" w:hAnsi="Book Antiqua" w:cs="Times New Roman"/>
          <w:b/>
          <w:iCs/>
        </w:rPr>
        <w:t>quanto</w:t>
      </w:r>
      <w:proofErr w:type="gramEnd"/>
      <w:r w:rsidRPr="00560020">
        <w:rPr>
          <w:rFonts w:ascii="Book Antiqua" w:hAnsi="Book Antiqua" w:cs="Times New Roman"/>
          <w:b/>
          <w:iCs/>
        </w:rPr>
        <w:t xml:space="preserve"> è mirabile il tuo nome su tutta la terra!</w:t>
      </w:r>
      <w:r w:rsidRPr="00560020">
        <w:rPr>
          <w:rFonts w:ascii="Book Antiqua" w:hAnsi="Book Antiqua" w:cs="Times New Roman"/>
          <w:b/>
          <w:iCs/>
        </w:rPr>
        <w:br/>
      </w:r>
      <w:r w:rsidRPr="00560020">
        <w:rPr>
          <w:rFonts w:ascii="Book Antiqua" w:hAnsi="Book Antiqua" w:cs="Times New Roman"/>
          <w:iCs/>
        </w:rPr>
        <w:t>Voglio innalzare sopra i cieli la tua magnificenza,</w:t>
      </w:r>
    </w:p>
    <w:p w:rsidR="00560020" w:rsidRPr="00560020" w:rsidRDefault="00560020" w:rsidP="000031F0">
      <w:pPr>
        <w:ind w:left="708"/>
        <w:rPr>
          <w:rFonts w:ascii="Book Antiqua" w:hAnsi="Book Antiqua" w:cs="Times New Roman"/>
          <w:iCs/>
        </w:rPr>
      </w:pPr>
      <w:proofErr w:type="gramStart"/>
      <w:r w:rsidRPr="00560020">
        <w:rPr>
          <w:rFonts w:ascii="Book Antiqua" w:hAnsi="Book Antiqua" w:cs="Times New Roman"/>
          <w:iCs/>
        </w:rPr>
        <w:t>con</w:t>
      </w:r>
      <w:proofErr w:type="gramEnd"/>
      <w:r w:rsidRPr="00560020">
        <w:rPr>
          <w:rFonts w:ascii="Book Antiqua" w:hAnsi="Book Antiqua" w:cs="Times New Roman"/>
          <w:iCs/>
        </w:rPr>
        <w:t xml:space="preserve"> la bocca di bambini e di lattanti:</w:t>
      </w:r>
      <w:r w:rsidRPr="00560020">
        <w:rPr>
          <w:rFonts w:ascii="Book Antiqua" w:hAnsi="Book Antiqua" w:cs="Times New Roman"/>
          <w:iCs/>
        </w:rPr>
        <w:br/>
        <w:t>hai posto una difesa contro i tuoi avversari,</w:t>
      </w:r>
      <w:r w:rsidRPr="00560020">
        <w:rPr>
          <w:rFonts w:ascii="Book Antiqua" w:hAnsi="Book Antiqua" w:cs="Times New Roman"/>
          <w:iCs/>
        </w:rPr>
        <w:br/>
        <w:t>per ridurre al silenzio nemici e ribelli.</w:t>
      </w:r>
    </w:p>
    <w:p w:rsidR="00560020" w:rsidRDefault="00560020" w:rsidP="000031F0">
      <w:pPr>
        <w:ind w:left="708"/>
        <w:rPr>
          <w:rFonts w:ascii="Book Antiqua" w:hAnsi="Book Antiqua" w:cs="Times New Roman"/>
          <w:b/>
          <w:iCs/>
        </w:rPr>
      </w:pPr>
      <w:r w:rsidRPr="00560020">
        <w:rPr>
          <w:rFonts w:ascii="Book Antiqua" w:hAnsi="Book Antiqua" w:cs="Times New Roman"/>
          <w:b/>
          <w:iCs/>
        </w:rPr>
        <w:t>Quando vedo i tuoi cieli, opera delle tue dita,</w:t>
      </w:r>
    </w:p>
    <w:p w:rsidR="00560020" w:rsidRPr="00560020" w:rsidRDefault="00560020" w:rsidP="000031F0">
      <w:pPr>
        <w:ind w:left="708"/>
        <w:rPr>
          <w:rFonts w:ascii="Book Antiqua" w:hAnsi="Book Antiqua" w:cs="Times New Roman"/>
          <w:b/>
          <w:iCs/>
        </w:rPr>
      </w:pPr>
      <w:proofErr w:type="gramStart"/>
      <w:r w:rsidRPr="00560020">
        <w:rPr>
          <w:rFonts w:ascii="Book Antiqua" w:hAnsi="Book Antiqua" w:cs="Times New Roman"/>
          <w:b/>
          <w:iCs/>
        </w:rPr>
        <w:t>la</w:t>
      </w:r>
      <w:proofErr w:type="gramEnd"/>
      <w:r w:rsidRPr="00560020">
        <w:rPr>
          <w:rFonts w:ascii="Book Antiqua" w:hAnsi="Book Antiqua" w:cs="Times New Roman"/>
          <w:b/>
          <w:iCs/>
        </w:rPr>
        <w:t xml:space="preserve"> luna e le stelle che tu hai fissato,</w:t>
      </w:r>
    </w:p>
    <w:p w:rsidR="00560020" w:rsidRPr="00560020" w:rsidRDefault="00560020" w:rsidP="000031F0">
      <w:pPr>
        <w:ind w:left="708"/>
        <w:rPr>
          <w:rFonts w:ascii="Book Antiqua" w:hAnsi="Book Antiqua" w:cs="Times New Roman"/>
          <w:iCs/>
        </w:rPr>
      </w:pPr>
      <w:proofErr w:type="gramStart"/>
      <w:r w:rsidRPr="00560020">
        <w:rPr>
          <w:rFonts w:ascii="Book Antiqua" w:hAnsi="Book Antiqua" w:cs="Times New Roman"/>
          <w:b/>
          <w:iCs/>
        </w:rPr>
        <w:t>che</w:t>
      </w:r>
      <w:proofErr w:type="gramEnd"/>
      <w:r w:rsidRPr="00560020">
        <w:rPr>
          <w:rFonts w:ascii="Book Antiqua" w:hAnsi="Book Antiqua" w:cs="Times New Roman"/>
          <w:b/>
          <w:iCs/>
        </w:rPr>
        <w:t xml:space="preserve"> cosa è mai l'uomo perché di lui ti ricordi,</w:t>
      </w:r>
      <w:r w:rsidRPr="00560020">
        <w:rPr>
          <w:rFonts w:ascii="Book Antiqua" w:hAnsi="Book Antiqua" w:cs="Times New Roman"/>
          <w:b/>
          <w:iCs/>
        </w:rPr>
        <w:br/>
      </w:r>
      <w:r w:rsidRPr="00560020">
        <w:rPr>
          <w:rFonts w:ascii="Book Antiqua" w:hAnsi="Book Antiqua" w:cs="Times New Roman"/>
          <w:iCs/>
        </w:rPr>
        <w:t>il figlio dell'uomo, perché te ne curi?</w:t>
      </w:r>
    </w:p>
    <w:p w:rsidR="00560020" w:rsidRDefault="00560020" w:rsidP="000031F0">
      <w:pPr>
        <w:ind w:left="708"/>
        <w:rPr>
          <w:rFonts w:ascii="Book Antiqua" w:hAnsi="Book Antiqua" w:cs="Times New Roman"/>
          <w:iCs/>
        </w:rPr>
      </w:pPr>
      <w:r w:rsidRPr="00560020">
        <w:rPr>
          <w:rFonts w:ascii="Book Antiqua" w:hAnsi="Book Antiqua" w:cs="Times New Roman"/>
          <w:iCs/>
        </w:rPr>
        <w:t>Davvero l'hai fatto poco meno di un dio,</w:t>
      </w:r>
    </w:p>
    <w:p w:rsidR="00560020" w:rsidRDefault="00560020" w:rsidP="000031F0">
      <w:pPr>
        <w:ind w:left="708"/>
        <w:rPr>
          <w:rFonts w:ascii="Book Antiqua" w:hAnsi="Book Antiqua" w:cs="Times New Roman"/>
          <w:iCs/>
        </w:rPr>
      </w:pPr>
      <w:proofErr w:type="gramStart"/>
      <w:r w:rsidRPr="00560020">
        <w:rPr>
          <w:rFonts w:ascii="Book Antiqua" w:hAnsi="Book Antiqua" w:cs="Times New Roman"/>
          <w:iCs/>
        </w:rPr>
        <w:t>di</w:t>
      </w:r>
      <w:proofErr w:type="gramEnd"/>
      <w:r w:rsidRPr="00560020">
        <w:rPr>
          <w:rFonts w:ascii="Book Antiqua" w:hAnsi="Book Antiqua" w:cs="Times New Roman"/>
          <w:iCs/>
        </w:rPr>
        <w:t xml:space="preserve"> gloria e di onore lo hai coronato.</w:t>
      </w:r>
    </w:p>
    <w:p w:rsidR="00560020" w:rsidRDefault="00560020" w:rsidP="000031F0">
      <w:pPr>
        <w:ind w:left="708"/>
        <w:rPr>
          <w:rFonts w:ascii="Book Antiqua" w:hAnsi="Book Antiqua" w:cs="Times New Roman"/>
          <w:b/>
          <w:iCs/>
        </w:rPr>
      </w:pPr>
      <w:r w:rsidRPr="00560020">
        <w:rPr>
          <w:rFonts w:ascii="Book Antiqua" w:hAnsi="Book Antiqua" w:cs="Times New Roman"/>
          <w:b/>
          <w:iCs/>
        </w:rPr>
        <w:t>Gli hai dato potere sulle opere delle tue mani,</w:t>
      </w:r>
    </w:p>
    <w:p w:rsidR="00560020" w:rsidRPr="00560020" w:rsidRDefault="00560020" w:rsidP="000031F0">
      <w:pPr>
        <w:ind w:left="708"/>
        <w:rPr>
          <w:rFonts w:ascii="Book Antiqua" w:hAnsi="Book Antiqua" w:cs="Times New Roman"/>
          <w:b/>
          <w:iCs/>
        </w:rPr>
      </w:pPr>
      <w:proofErr w:type="gramStart"/>
      <w:r w:rsidRPr="00560020">
        <w:rPr>
          <w:rFonts w:ascii="Book Antiqua" w:hAnsi="Book Antiqua" w:cs="Times New Roman"/>
          <w:b/>
          <w:iCs/>
        </w:rPr>
        <w:t>tutto</w:t>
      </w:r>
      <w:proofErr w:type="gramEnd"/>
      <w:r w:rsidRPr="00560020">
        <w:rPr>
          <w:rFonts w:ascii="Book Antiqua" w:hAnsi="Book Antiqua" w:cs="Times New Roman"/>
          <w:b/>
          <w:iCs/>
        </w:rPr>
        <w:t xml:space="preserve"> hai posto sotto i suoi piedi:</w:t>
      </w:r>
    </w:p>
    <w:p w:rsidR="00560020" w:rsidRPr="00560020" w:rsidRDefault="00560020" w:rsidP="000031F0">
      <w:pPr>
        <w:ind w:left="708"/>
        <w:rPr>
          <w:rFonts w:ascii="Book Antiqua" w:hAnsi="Book Antiqua" w:cs="Times New Roman"/>
          <w:iCs/>
        </w:rPr>
      </w:pPr>
      <w:proofErr w:type="gramStart"/>
      <w:r w:rsidRPr="00560020">
        <w:rPr>
          <w:rFonts w:ascii="Book Antiqua" w:hAnsi="Book Antiqua" w:cs="Times New Roman"/>
          <w:iCs/>
        </w:rPr>
        <w:t>tutte</w:t>
      </w:r>
      <w:proofErr w:type="gramEnd"/>
      <w:r w:rsidRPr="00560020">
        <w:rPr>
          <w:rFonts w:ascii="Book Antiqua" w:hAnsi="Book Antiqua" w:cs="Times New Roman"/>
          <w:iCs/>
        </w:rPr>
        <w:t xml:space="preserve"> le greggi e gli armenti</w:t>
      </w:r>
      <w:r w:rsidRPr="00560020">
        <w:rPr>
          <w:rFonts w:ascii="Book Antiqua" w:hAnsi="Book Antiqua" w:cs="Times New Roman"/>
          <w:iCs/>
        </w:rPr>
        <w:br/>
        <w:t>e anche le bestie della campagna,</w:t>
      </w:r>
    </w:p>
    <w:p w:rsidR="00560020" w:rsidRPr="00560020" w:rsidRDefault="00560020" w:rsidP="000031F0">
      <w:pPr>
        <w:ind w:left="708"/>
        <w:rPr>
          <w:rFonts w:ascii="Book Antiqua" w:hAnsi="Book Antiqua" w:cs="Times New Roman"/>
          <w:iCs/>
        </w:rPr>
      </w:pPr>
      <w:proofErr w:type="gramStart"/>
      <w:r w:rsidRPr="00560020">
        <w:rPr>
          <w:rFonts w:ascii="Book Antiqua" w:hAnsi="Book Antiqua" w:cs="Times New Roman"/>
          <w:iCs/>
        </w:rPr>
        <w:t>gli</w:t>
      </w:r>
      <w:proofErr w:type="gramEnd"/>
      <w:r w:rsidRPr="00560020">
        <w:rPr>
          <w:rFonts w:ascii="Book Antiqua" w:hAnsi="Book Antiqua" w:cs="Times New Roman"/>
          <w:iCs/>
        </w:rPr>
        <w:t xml:space="preserve"> uccelli del cielo e i pesci del mare,</w:t>
      </w:r>
      <w:r w:rsidRPr="00560020">
        <w:rPr>
          <w:rFonts w:ascii="Book Antiqua" w:hAnsi="Book Antiqua" w:cs="Times New Roman"/>
          <w:iCs/>
        </w:rPr>
        <w:br/>
        <w:t>ogni essere che percorre le vie dei mari.</w:t>
      </w:r>
    </w:p>
    <w:p w:rsidR="00560020" w:rsidRDefault="00560020" w:rsidP="000031F0">
      <w:pPr>
        <w:ind w:left="708"/>
        <w:rPr>
          <w:rFonts w:ascii="Book Antiqua" w:hAnsi="Book Antiqua" w:cs="Times New Roman"/>
          <w:b/>
          <w:iCs/>
        </w:rPr>
      </w:pPr>
      <w:r w:rsidRPr="00560020">
        <w:rPr>
          <w:rFonts w:ascii="Book Antiqua" w:hAnsi="Book Antiqua" w:cs="Times New Roman"/>
          <w:b/>
          <w:iCs/>
        </w:rPr>
        <w:t>O Signore, Signore nostro,</w:t>
      </w:r>
    </w:p>
    <w:p w:rsidR="00560020" w:rsidRPr="00560020" w:rsidRDefault="00560020" w:rsidP="000031F0">
      <w:pPr>
        <w:ind w:left="708"/>
        <w:rPr>
          <w:rFonts w:ascii="Book Antiqua" w:hAnsi="Book Antiqua" w:cs="Times New Roman"/>
          <w:b/>
          <w:iCs/>
        </w:rPr>
      </w:pPr>
      <w:proofErr w:type="gramStart"/>
      <w:r w:rsidRPr="00560020">
        <w:rPr>
          <w:rFonts w:ascii="Book Antiqua" w:hAnsi="Book Antiqua" w:cs="Times New Roman"/>
          <w:b/>
          <w:iCs/>
        </w:rPr>
        <w:t>quanto</w:t>
      </w:r>
      <w:proofErr w:type="gramEnd"/>
      <w:r w:rsidRPr="00560020">
        <w:rPr>
          <w:rFonts w:ascii="Book Antiqua" w:hAnsi="Book Antiqua" w:cs="Times New Roman"/>
          <w:b/>
          <w:iCs/>
        </w:rPr>
        <w:t xml:space="preserve"> è mirabile il tuo nome su tutta la terra!</w:t>
      </w:r>
    </w:p>
    <w:p w:rsidR="00CD3E9E" w:rsidRPr="00E80047" w:rsidRDefault="00CD3E9E" w:rsidP="00CD3E9E">
      <w:pPr>
        <w:jc w:val="both"/>
        <w:rPr>
          <w:rFonts w:ascii="Book Antiqua" w:hAnsi="Book Antiqua" w:cs="Times New Roman"/>
        </w:rPr>
      </w:pPr>
    </w:p>
    <w:p w:rsidR="00CD3E9E" w:rsidRPr="00E80047" w:rsidRDefault="00CD3E9E" w:rsidP="00CD3E9E">
      <w:pPr>
        <w:jc w:val="both"/>
        <w:rPr>
          <w:rFonts w:ascii="Book Antiqua" w:hAnsi="Book Antiqua" w:cs="Times New Roman"/>
          <w:b/>
        </w:rPr>
      </w:pPr>
      <w:r w:rsidRPr="00E80047">
        <w:rPr>
          <w:rFonts w:ascii="Book Antiqua" w:hAnsi="Book Antiqua" w:cs="Times New Roman"/>
          <w:b/>
        </w:rPr>
        <w:t>Per l’esame di coscienza</w:t>
      </w:r>
    </w:p>
    <w:p w:rsidR="00CD3E9E" w:rsidRPr="00E80047" w:rsidRDefault="00CD3E9E" w:rsidP="00CD3E9E">
      <w:pPr>
        <w:jc w:val="both"/>
        <w:rPr>
          <w:rFonts w:ascii="Book Antiqua" w:hAnsi="Book Antiqua" w:cs="Times New Roman"/>
        </w:rPr>
      </w:pPr>
    </w:p>
    <w:p w:rsidR="00326394" w:rsidRPr="00326394" w:rsidRDefault="00326394" w:rsidP="00326394">
      <w:pPr>
        <w:pStyle w:val="Paragrafoelenco"/>
        <w:numPr>
          <w:ilvl w:val="0"/>
          <w:numId w:val="5"/>
        </w:numPr>
        <w:jc w:val="both"/>
        <w:rPr>
          <w:rFonts w:ascii="Book Antiqua" w:hAnsi="Book Antiqua" w:cs="Times New Roman"/>
        </w:rPr>
      </w:pPr>
      <w:r>
        <w:rPr>
          <w:rFonts w:ascii="Book Antiqua" w:hAnsi="Book Antiqua" w:cs="Times New Roman"/>
        </w:rPr>
        <w:t>R</w:t>
      </w:r>
      <w:r w:rsidRPr="00326394">
        <w:rPr>
          <w:rFonts w:ascii="Book Antiqua" w:hAnsi="Book Antiqua" w:cs="Times New Roman"/>
        </w:rPr>
        <w:t xml:space="preserve">iconosco l'intero creato come un dono </w:t>
      </w:r>
      <w:r>
        <w:rPr>
          <w:rFonts w:ascii="Book Antiqua" w:hAnsi="Book Antiqua" w:cs="Times New Roman"/>
        </w:rPr>
        <w:t>di</w:t>
      </w:r>
      <w:r w:rsidRPr="00326394">
        <w:rPr>
          <w:rFonts w:ascii="Book Antiqua" w:hAnsi="Book Antiqua" w:cs="Times New Roman"/>
        </w:rPr>
        <w:t xml:space="preserve"> Dio prezioso ed indifeso? M</w:t>
      </w:r>
      <w:r>
        <w:rPr>
          <w:rFonts w:ascii="Book Antiqua" w:hAnsi="Book Antiqua" w:cs="Times New Roman"/>
        </w:rPr>
        <w:t>i</w:t>
      </w:r>
      <w:r w:rsidRPr="00326394">
        <w:rPr>
          <w:rFonts w:ascii="Book Antiqua" w:hAnsi="Book Antiqua" w:cs="Times New Roman"/>
        </w:rPr>
        <w:t xml:space="preserve"> sento parte d</w:t>
      </w:r>
      <w:r>
        <w:rPr>
          <w:rFonts w:ascii="Book Antiqua" w:hAnsi="Book Antiqua" w:cs="Times New Roman"/>
        </w:rPr>
        <w:t>i</w:t>
      </w:r>
      <w:r w:rsidRPr="00326394">
        <w:rPr>
          <w:rFonts w:ascii="Book Antiqua" w:hAnsi="Book Antiqua" w:cs="Times New Roman"/>
        </w:rPr>
        <w:t xml:space="preserve"> esso?</w:t>
      </w:r>
      <w:r w:rsidR="00775C31">
        <w:rPr>
          <w:rFonts w:ascii="Book Antiqua" w:hAnsi="Book Antiqua" w:cs="Times New Roman"/>
        </w:rPr>
        <w:t xml:space="preserve"> Spreco parte di esso senza rispettarlo (buttare il cibo, lasciare correre l’acqua, </w:t>
      </w:r>
      <w:r w:rsidR="00994C67">
        <w:rPr>
          <w:rFonts w:ascii="Book Antiqua" w:hAnsi="Book Antiqua" w:cs="Times New Roman"/>
        </w:rPr>
        <w:t>buttando</w:t>
      </w:r>
      <w:r w:rsidR="00775C31">
        <w:rPr>
          <w:rFonts w:ascii="Book Antiqua" w:hAnsi="Book Antiqua" w:cs="Times New Roman"/>
        </w:rPr>
        <w:t xml:space="preserve"> carta</w:t>
      </w:r>
      <w:r w:rsidR="00994C67">
        <w:rPr>
          <w:rFonts w:ascii="Book Antiqua" w:hAnsi="Book Antiqua" w:cs="Times New Roman"/>
        </w:rPr>
        <w:t xml:space="preserve"> che può essere riutilizzata</w:t>
      </w:r>
      <w:r w:rsidR="00775C31">
        <w:rPr>
          <w:rFonts w:ascii="Book Antiqua" w:hAnsi="Book Antiqua" w:cs="Times New Roman"/>
        </w:rPr>
        <w:t xml:space="preserve">, etc.)? Scelgo con il cuore di gestire al meglio i rifiuti per non inquinare? </w:t>
      </w:r>
    </w:p>
    <w:p w:rsidR="00326394" w:rsidRPr="00326394" w:rsidRDefault="00326394" w:rsidP="00326394">
      <w:pPr>
        <w:pStyle w:val="Paragrafoelenco"/>
        <w:numPr>
          <w:ilvl w:val="0"/>
          <w:numId w:val="5"/>
        </w:numPr>
        <w:jc w:val="both"/>
        <w:rPr>
          <w:rFonts w:ascii="Book Antiqua" w:hAnsi="Book Antiqua" w:cs="Times New Roman"/>
        </w:rPr>
      </w:pPr>
      <w:r>
        <w:rPr>
          <w:rFonts w:ascii="Book Antiqua" w:hAnsi="Book Antiqua" w:cs="Times New Roman"/>
        </w:rPr>
        <w:t>C</w:t>
      </w:r>
      <w:r w:rsidRPr="00326394">
        <w:rPr>
          <w:rFonts w:ascii="Book Antiqua" w:hAnsi="Book Antiqua" w:cs="Times New Roman"/>
        </w:rPr>
        <w:t xml:space="preserve">osa faccio </w:t>
      </w:r>
      <w:r>
        <w:rPr>
          <w:rFonts w:ascii="Book Antiqua" w:hAnsi="Book Antiqua" w:cs="Times New Roman"/>
        </w:rPr>
        <w:t>per</w:t>
      </w:r>
      <w:r w:rsidRPr="00326394">
        <w:rPr>
          <w:rFonts w:ascii="Book Antiqua" w:hAnsi="Book Antiqua" w:cs="Times New Roman"/>
        </w:rPr>
        <w:t xml:space="preserve"> difenderlo? Quanto m</w:t>
      </w:r>
      <w:r>
        <w:rPr>
          <w:rFonts w:ascii="Book Antiqua" w:hAnsi="Book Antiqua" w:cs="Times New Roman"/>
        </w:rPr>
        <w:t>i</w:t>
      </w:r>
      <w:r w:rsidRPr="00326394">
        <w:rPr>
          <w:rFonts w:ascii="Book Antiqua" w:hAnsi="Book Antiqua" w:cs="Times New Roman"/>
        </w:rPr>
        <w:t xml:space="preserve"> impegno </w:t>
      </w:r>
      <w:r>
        <w:rPr>
          <w:rFonts w:ascii="Book Antiqua" w:hAnsi="Book Antiqua" w:cs="Times New Roman"/>
        </w:rPr>
        <w:t>per</w:t>
      </w:r>
      <w:r w:rsidRPr="00326394">
        <w:rPr>
          <w:rFonts w:ascii="Book Antiqua" w:hAnsi="Book Antiqua" w:cs="Times New Roman"/>
        </w:rPr>
        <w:t xml:space="preserve"> essere una mandorla dolce?</w:t>
      </w:r>
      <w:r>
        <w:rPr>
          <w:rFonts w:ascii="Book Antiqua" w:hAnsi="Book Antiqua" w:cs="Times New Roman"/>
        </w:rPr>
        <w:t xml:space="preserve"> Tengo puliti e ordinati i luoghi che frequento (casa, scuola, strade, piazza</w:t>
      </w:r>
      <w:r w:rsidR="00775C31">
        <w:rPr>
          <w:rFonts w:ascii="Book Antiqua" w:hAnsi="Book Antiqua" w:cs="Times New Roman"/>
        </w:rPr>
        <w:t>, etc.</w:t>
      </w:r>
      <w:r>
        <w:rPr>
          <w:rFonts w:ascii="Book Antiqua" w:hAnsi="Book Antiqua" w:cs="Times New Roman"/>
        </w:rPr>
        <w:t>)?</w:t>
      </w:r>
      <w:r w:rsidR="00775C31">
        <w:rPr>
          <w:rFonts w:ascii="Book Antiqua" w:hAnsi="Book Antiqua" w:cs="Times New Roman"/>
        </w:rPr>
        <w:t xml:space="preserve"> Ho mai rovinato ambienti, strutture o oggetti di uso pubblico?</w:t>
      </w:r>
    </w:p>
    <w:p w:rsidR="00CD3E9E" w:rsidRPr="00E80047" w:rsidRDefault="00326394" w:rsidP="00326394">
      <w:pPr>
        <w:pStyle w:val="Paragrafoelenco"/>
        <w:numPr>
          <w:ilvl w:val="0"/>
          <w:numId w:val="5"/>
        </w:numPr>
        <w:jc w:val="both"/>
        <w:rPr>
          <w:rFonts w:ascii="Book Antiqua" w:hAnsi="Book Antiqua" w:cs="Times New Roman"/>
        </w:rPr>
      </w:pPr>
      <w:r w:rsidRPr="00326394">
        <w:rPr>
          <w:rFonts w:ascii="Book Antiqua" w:hAnsi="Book Antiqua" w:cs="Times New Roman"/>
        </w:rPr>
        <w:t>M</w:t>
      </w:r>
      <w:r>
        <w:rPr>
          <w:rFonts w:ascii="Book Antiqua" w:hAnsi="Book Antiqua" w:cs="Times New Roman"/>
        </w:rPr>
        <w:t>i</w:t>
      </w:r>
      <w:r w:rsidRPr="00326394">
        <w:rPr>
          <w:rFonts w:ascii="Book Antiqua" w:hAnsi="Book Antiqua" w:cs="Times New Roman"/>
        </w:rPr>
        <w:t xml:space="preserve"> è mai capitato d</w:t>
      </w:r>
      <w:r>
        <w:rPr>
          <w:rFonts w:ascii="Book Antiqua" w:hAnsi="Book Antiqua" w:cs="Times New Roman"/>
        </w:rPr>
        <w:t>i</w:t>
      </w:r>
      <w:r w:rsidRPr="00326394">
        <w:rPr>
          <w:rFonts w:ascii="Book Antiqua" w:hAnsi="Book Antiqua" w:cs="Times New Roman"/>
        </w:rPr>
        <w:t xml:space="preserve"> rifiutare di fare parte del creato sentendomi al di sopra d</w:t>
      </w:r>
      <w:r>
        <w:rPr>
          <w:rFonts w:ascii="Book Antiqua" w:hAnsi="Book Antiqua" w:cs="Times New Roman"/>
        </w:rPr>
        <w:t>i</w:t>
      </w:r>
      <w:r w:rsidRPr="00326394">
        <w:rPr>
          <w:rFonts w:ascii="Book Antiqua" w:hAnsi="Book Antiqua" w:cs="Times New Roman"/>
        </w:rPr>
        <w:t xml:space="preserve"> esso? C'è secondo te una "graduatoria d importanza" tra i vari componenti </w:t>
      </w:r>
      <w:r>
        <w:rPr>
          <w:rFonts w:ascii="Book Antiqua" w:hAnsi="Book Antiqua" w:cs="Times New Roman"/>
        </w:rPr>
        <w:t>che</w:t>
      </w:r>
      <w:r w:rsidRPr="00326394">
        <w:rPr>
          <w:rFonts w:ascii="Book Antiqua" w:hAnsi="Book Antiqua" w:cs="Times New Roman"/>
        </w:rPr>
        <w:t xml:space="preserve"> </w:t>
      </w:r>
      <w:r w:rsidR="00994C67">
        <w:rPr>
          <w:rFonts w:ascii="Book Antiqua" w:hAnsi="Book Antiqua" w:cs="Times New Roman"/>
        </w:rPr>
        <w:t>f</w:t>
      </w:r>
      <w:r w:rsidRPr="00326394">
        <w:rPr>
          <w:rFonts w:ascii="Book Antiqua" w:hAnsi="Book Antiqua" w:cs="Times New Roman"/>
        </w:rPr>
        <w:t>anno parte</w:t>
      </w:r>
      <w:r w:rsidR="00994C67">
        <w:rPr>
          <w:rFonts w:ascii="Book Antiqua" w:hAnsi="Book Antiqua" w:cs="Times New Roman"/>
        </w:rPr>
        <w:t xml:space="preserve"> della creazione</w:t>
      </w:r>
      <w:r w:rsidRPr="00326394">
        <w:rPr>
          <w:rFonts w:ascii="Book Antiqua" w:hAnsi="Book Antiqua" w:cs="Times New Roman"/>
        </w:rPr>
        <w:t>?</w:t>
      </w:r>
      <w:r w:rsidR="00CD3E9E" w:rsidRPr="00E80047">
        <w:rPr>
          <w:rFonts w:ascii="Book Antiqua" w:hAnsi="Book Antiqua" w:cs="Times New Roman"/>
        </w:rPr>
        <w:t xml:space="preserve"> </w:t>
      </w:r>
    </w:p>
    <w:p w:rsidR="00CD3E9E" w:rsidRPr="00326394" w:rsidRDefault="00CD3E9E" w:rsidP="00326394">
      <w:pPr>
        <w:jc w:val="both"/>
        <w:rPr>
          <w:rFonts w:ascii="Book Antiqua" w:hAnsi="Book Antiqua" w:cs="Times New Roman"/>
        </w:rPr>
      </w:pPr>
    </w:p>
    <w:p w:rsidR="00CD3E9E" w:rsidRDefault="00CD3E9E" w:rsidP="00CD3E9E">
      <w:pPr>
        <w:jc w:val="both"/>
        <w:rPr>
          <w:rFonts w:ascii="Book Antiqua" w:hAnsi="Book Antiqua" w:cs="Times New Roman"/>
        </w:rPr>
      </w:pPr>
    </w:p>
    <w:p w:rsidR="008A2745" w:rsidRDefault="007C7536" w:rsidP="00BB6119">
      <w:pPr>
        <w:jc w:val="both"/>
        <w:rPr>
          <w:rFonts w:ascii="Book Antiqua" w:hAnsi="Book Antiqua" w:cs="Times New Roman"/>
          <w:i/>
        </w:rPr>
      </w:pPr>
      <w:r>
        <w:rPr>
          <w:rFonts w:ascii="Book Antiqua" w:hAnsi="Book Antiqua" w:cs="Times New Roman"/>
        </w:rPr>
        <w:br w:type="page"/>
      </w:r>
      <w:r w:rsidRPr="00BB6119">
        <w:rPr>
          <w:rFonts w:ascii="Book Antiqua" w:hAnsi="Book Antiqua" w:cs="Times New Roman"/>
          <w:i/>
        </w:rPr>
        <w:lastRenderedPageBreak/>
        <w:t>Al termine del tempo prefissato</w:t>
      </w:r>
      <w:r w:rsidR="00BB6119" w:rsidRPr="00BB6119">
        <w:rPr>
          <w:rFonts w:ascii="Book Antiqua" w:hAnsi="Book Antiqua" w:cs="Times New Roman"/>
          <w:i/>
        </w:rPr>
        <w:t>,</w:t>
      </w:r>
      <w:r w:rsidRPr="00BB6119">
        <w:rPr>
          <w:rFonts w:ascii="Book Antiqua" w:hAnsi="Book Antiqua" w:cs="Times New Roman"/>
          <w:i/>
        </w:rPr>
        <w:t xml:space="preserve"> nel quale i ragazzi hanno visitato tutte e quattro le “tavole della </w:t>
      </w:r>
      <w:r w:rsidR="00BB6119" w:rsidRPr="00BB6119">
        <w:rPr>
          <w:rFonts w:ascii="Book Antiqua" w:hAnsi="Book Antiqua" w:cs="Times New Roman"/>
          <w:i/>
        </w:rPr>
        <w:t>misericordia</w:t>
      </w:r>
      <w:r w:rsidRPr="00BB6119">
        <w:rPr>
          <w:rFonts w:ascii="Book Antiqua" w:hAnsi="Book Antiqua" w:cs="Times New Roman"/>
          <w:i/>
        </w:rPr>
        <w:t>”</w:t>
      </w:r>
      <w:r w:rsidR="00BB6119" w:rsidRPr="00BB6119">
        <w:rPr>
          <w:rFonts w:ascii="Book Antiqua" w:hAnsi="Book Antiqua" w:cs="Times New Roman"/>
          <w:i/>
        </w:rPr>
        <w:t xml:space="preserve">, </w:t>
      </w:r>
      <w:r w:rsidR="00994C67">
        <w:rPr>
          <w:rFonts w:ascii="Book Antiqua" w:hAnsi="Book Antiqua" w:cs="Times New Roman"/>
          <w:i/>
        </w:rPr>
        <w:t>essi</w:t>
      </w:r>
      <w:bookmarkStart w:id="0" w:name="_GoBack"/>
      <w:bookmarkEnd w:id="0"/>
      <w:r w:rsidR="00BB6119" w:rsidRPr="00BB6119">
        <w:rPr>
          <w:rFonts w:ascii="Book Antiqua" w:hAnsi="Book Antiqua" w:cs="Times New Roman"/>
          <w:i/>
        </w:rPr>
        <w:t xml:space="preserve"> sono invitati a ritornare in assemblea. Un educatore raccoglie i quattro quaderni dove i ragazzi hanno scritto i loro grazie e le loro richieste di perdono e li pone ai piedi dell’altare.</w:t>
      </w:r>
    </w:p>
    <w:p w:rsidR="00BB6119" w:rsidRDefault="00BB6119" w:rsidP="00BB6119">
      <w:pPr>
        <w:jc w:val="both"/>
        <w:rPr>
          <w:rFonts w:ascii="Book Antiqua" w:hAnsi="Book Antiqua" w:cs="Times New Roman"/>
          <w:i/>
        </w:rPr>
      </w:pPr>
    </w:p>
    <w:p w:rsidR="00BB6119" w:rsidRPr="001B28B7" w:rsidRDefault="00B92F01" w:rsidP="001B28B7">
      <w:pPr>
        <w:ind w:left="851" w:right="1274"/>
        <w:jc w:val="both"/>
        <w:rPr>
          <w:rFonts w:ascii="Book Antiqua" w:hAnsi="Book Antiqua" w:cs="Times New Roman"/>
          <w:i/>
          <w:sz w:val="18"/>
        </w:rPr>
      </w:pPr>
      <w:r w:rsidRPr="00D20C86">
        <w:rPr>
          <w:rFonts w:ascii="Book Antiqua" w:hAnsi="Book Antiqua" w:cs="Times New Roman"/>
          <w:b/>
          <w:i/>
          <w:sz w:val="18"/>
        </w:rPr>
        <w:t>NB.</w:t>
      </w:r>
      <w:r w:rsidRPr="001B28B7">
        <w:rPr>
          <w:rFonts w:ascii="Book Antiqua" w:hAnsi="Book Antiqua" w:cs="Times New Roman"/>
          <w:i/>
          <w:sz w:val="18"/>
        </w:rPr>
        <w:t xml:space="preserve"> </w:t>
      </w:r>
      <w:r w:rsidR="00BB6119" w:rsidRPr="001B28B7">
        <w:rPr>
          <w:rFonts w:ascii="Book Antiqua" w:hAnsi="Book Antiqua" w:cs="Times New Roman"/>
          <w:i/>
          <w:sz w:val="18"/>
        </w:rPr>
        <w:t xml:space="preserve">È possibile, in questo momento, rendersi disponibili per </w:t>
      </w:r>
      <w:r w:rsidR="001B28B7">
        <w:rPr>
          <w:rFonts w:ascii="Book Antiqua" w:hAnsi="Book Antiqua" w:cs="Times New Roman"/>
          <w:i/>
          <w:sz w:val="18"/>
        </w:rPr>
        <w:t>la confessione e assoluzione individuale</w:t>
      </w:r>
      <w:r w:rsidR="00BB6119" w:rsidRPr="001B28B7">
        <w:rPr>
          <w:rFonts w:ascii="Book Antiqua" w:hAnsi="Book Antiqua" w:cs="Times New Roman"/>
          <w:i/>
          <w:sz w:val="18"/>
        </w:rPr>
        <w:t xml:space="preserve"> ricordando sempre che l’indole della celebrazione penitenziale non è il sacramento della </w:t>
      </w:r>
      <w:r w:rsidRPr="001B28B7">
        <w:rPr>
          <w:rFonts w:ascii="Book Antiqua" w:hAnsi="Book Antiqua" w:cs="Times New Roman"/>
          <w:i/>
          <w:sz w:val="18"/>
        </w:rPr>
        <w:t>P</w:t>
      </w:r>
      <w:r w:rsidR="00BB6119" w:rsidRPr="001B28B7">
        <w:rPr>
          <w:rFonts w:ascii="Book Antiqua" w:hAnsi="Book Antiqua" w:cs="Times New Roman"/>
          <w:i/>
          <w:sz w:val="18"/>
        </w:rPr>
        <w:t xml:space="preserve">enitenza individuale ma sono </w:t>
      </w:r>
      <w:r w:rsidRPr="001B28B7">
        <w:rPr>
          <w:rFonts w:ascii="Book Antiqua" w:hAnsi="Book Antiqua" w:cs="Times New Roman"/>
          <w:i/>
          <w:sz w:val="18"/>
        </w:rPr>
        <w:t>«riunioni del popolo di Dio, allo scopo di ascoltare la proclamazione della parola di Dio, che invita alla conversione e al rinnovamento della vita, e annunzia la nostra liberazione dal peccato». (</w:t>
      </w:r>
      <w:proofErr w:type="spellStart"/>
      <w:r w:rsidRPr="001B28B7">
        <w:rPr>
          <w:rFonts w:ascii="Book Antiqua" w:hAnsi="Book Antiqua" w:cs="Times New Roman"/>
          <w:i/>
          <w:smallCaps/>
          <w:sz w:val="18"/>
        </w:rPr>
        <w:t>Cei</w:t>
      </w:r>
      <w:proofErr w:type="spellEnd"/>
      <w:r w:rsidRPr="001B28B7">
        <w:rPr>
          <w:rFonts w:ascii="Book Antiqua" w:hAnsi="Book Antiqua" w:cs="Times New Roman"/>
          <w:i/>
          <w:sz w:val="18"/>
        </w:rPr>
        <w:t xml:space="preserve">, Rito della penitenza, n. 36) </w:t>
      </w:r>
    </w:p>
    <w:p w:rsidR="00B92F01" w:rsidRDefault="00B92F01" w:rsidP="00BB6119">
      <w:pPr>
        <w:jc w:val="both"/>
        <w:rPr>
          <w:rFonts w:ascii="Book Antiqua" w:hAnsi="Book Antiqua" w:cs="Times New Roman"/>
          <w:i/>
        </w:rPr>
      </w:pPr>
    </w:p>
    <w:p w:rsidR="00B92F01" w:rsidRDefault="00B92F01" w:rsidP="00BB6119">
      <w:pPr>
        <w:jc w:val="both"/>
        <w:rPr>
          <w:rFonts w:ascii="Book Antiqua" w:hAnsi="Book Antiqua" w:cs="Times New Roman"/>
          <w:i/>
        </w:rPr>
      </w:pPr>
      <w:r>
        <w:rPr>
          <w:rFonts w:ascii="Book Antiqua" w:hAnsi="Book Antiqua" w:cs="Times New Roman"/>
          <w:i/>
        </w:rPr>
        <w:t>I ragazzi sono invitati a portare intorno ai quaderni un lumino acceso come manifestazione del loro impegno. Durante il segno si esegue un CANTO.</w:t>
      </w:r>
    </w:p>
    <w:p w:rsidR="00B92F01" w:rsidRDefault="00B92F01" w:rsidP="00BB6119">
      <w:pPr>
        <w:jc w:val="both"/>
        <w:rPr>
          <w:rFonts w:ascii="Book Antiqua" w:hAnsi="Book Antiqua" w:cs="Times New Roman"/>
          <w:i/>
        </w:rPr>
      </w:pPr>
    </w:p>
    <w:p w:rsidR="00B92F01" w:rsidRDefault="00B92F01" w:rsidP="00B92F01">
      <w:pPr>
        <w:ind w:left="708" w:hanging="708"/>
        <w:jc w:val="both"/>
        <w:rPr>
          <w:rFonts w:ascii="Book Antiqua" w:hAnsi="Book Antiqua" w:cs="Times New Roman"/>
        </w:rPr>
      </w:pPr>
      <w:r w:rsidRPr="00B92F01">
        <w:rPr>
          <w:rFonts w:ascii="Book Antiqua" w:hAnsi="Book Antiqua" w:cs="Times New Roman"/>
        </w:rPr>
        <w:t>P</w:t>
      </w:r>
      <w:r>
        <w:rPr>
          <w:rFonts w:ascii="Book Antiqua" w:hAnsi="Book Antiqua" w:cs="Times New Roman"/>
        </w:rPr>
        <w:t>.</w:t>
      </w:r>
      <w:r>
        <w:rPr>
          <w:rFonts w:ascii="Book Antiqua" w:hAnsi="Book Antiqua" w:cs="Times New Roman"/>
        </w:rPr>
        <w:tab/>
        <w:t>Gesù, insegnandoci a pregare, mette sulla nostra bocca le parole: “rimetti a noi i nostri debiti come noi li rimettiamo ai nostri debitori. Ci impegniamo, Padre, a vivere come tu ci</w:t>
      </w:r>
      <w:r w:rsidR="00332664">
        <w:rPr>
          <w:rFonts w:ascii="Book Antiqua" w:hAnsi="Book Antiqua" w:cs="Times New Roman"/>
        </w:rPr>
        <w:t xml:space="preserve"> vuoi: fratelli che si amano. T</w:t>
      </w:r>
      <w:r>
        <w:rPr>
          <w:rFonts w:ascii="Book Antiqua" w:hAnsi="Book Antiqua" w:cs="Times New Roman"/>
        </w:rPr>
        <w:t>e lo diciamo con le parole che tu stesso ci hai insegnato.</w:t>
      </w:r>
    </w:p>
    <w:p w:rsidR="00B92F01" w:rsidRDefault="00B92F01" w:rsidP="00B92F01">
      <w:pPr>
        <w:ind w:left="708" w:hanging="708"/>
        <w:jc w:val="both"/>
        <w:rPr>
          <w:rFonts w:ascii="Book Antiqua" w:hAnsi="Book Antiqua" w:cs="Times New Roman"/>
        </w:rPr>
      </w:pPr>
    </w:p>
    <w:p w:rsidR="001B28B7" w:rsidRPr="001B28B7" w:rsidRDefault="001B28B7" w:rsidP="00B92F01">
      <w:pPr>
        <w:ind w:left="708" w:hanging="708"/>
        <w:jc w:val="both"/>
        <w:rPr>
          <w:rFonts w:ascii="Book Antiqua" w:hAnsi="Book Antiqua" w:cs="Times New Roman"/>
          <w:i/>
        </w:rPr>
      </w:pPr>
      <w:r w:rsidRPr="001B28B7">
        <w:rPr>
          <w:rFonts w:ascii="Book Antiqua" w:hAnsi="Book Antiqua" w:cs="Times New Roman"/>
          <w:i/>
        </w:rPr>
        <w:t xml:space="preserve">Si dice o si </w:t>
      </w:r>
      <w:r w:rsidR="00F61902" w:rsidRPr="001B28B7">
        <w:rPr>
          <w:rFonts w:ascii="Book Antiqua" w:hAnsi="Book Antiqua" w:cs="Times New Roman"/>
          <w:i/>
        </w:rPr>
        <w:t>CANTA</w:t>
      </w:r>
      <w:r w:rsidRPr="001B28B7">
        <w:rPr>
          <w:rFonts w:ascii="Book Antiqua" w:hAnsi="Book Antiqua" w:cs="Times New Roman"/>
          <w:i/>
        </w:rPr>
        <w:t>:</w:t>
      </w:r>
    </w:p>
    <w:p w:rsidR="00B92F01" w:rsidRDefault="00B92F01" w:rsidP="00B92F01">
      <w:pPr>
        <w:ind w:left="708" w:hanging="708"/>
        <w:jc w:val="both"/>
        <w:rPr>
          <w:rFonts w:ascii="Book Antiqua" w:hAnsi="Book Antiqua" w:cs="Times New Roman"/>
        </w:rPr>
      </w:pPr>
      <w:r w:rsidRPr="00B92F01">
        <w:rPr>
          <w:rFonts w:ascii="Book Antiqua" w:hAnsi="Book Antiqua" w:cs="Times New Roman"/>
        </w:rPr>
        <w:t>A.</w:t>
      </w:r>
      <w:r>
        <w:rPr>
          <w:rFonts w:ascii="Book Antiqua" w:hAnsi="Book Antiqua" w:cs="Times New Roman"/>
        </w:rPr>
        <w:tab/>
        <w:t>Padre nostro…</w:t>
      </w:r>
    </w:p>
    <w:p w:rsidR="001B28B7" w:rsidRDefault="001B28B7" w:rsidP="00B92F01">
      <w:pPr>
        <w:ind w:left="708" w:hanging="708"/>
        <w:jc w:val="both"/>
        <w:rPr>
          <w:rFonts w:ascii="Book Antiqua" w:hAnsi="Book Antiqua" w:cs="Times New Roman"/>
        </w:rPr>
      </w:pPr>
    </w:p>
    <w:p w:rsidR="00D20C86" w:rsidRPr="00D20C86" w:rsidRDefault="00D20C86" w:rsidP="00D20C86">
      <w:pPr>
        <w:jc w:val="both"/>
        <w:rPr>
          <w:rFonts w:ascii="Book Antiqua" w:hAnsi="Book Antiqua" w:cs="Times New Roman"/>
          <w:i/>
        </w:rPr>
      </w:pPr>
      <w:r w:rsidRPr="00D20C86">
        <w:rPr>
          <w:rFonts w:ascii="Book Antiqua" w:hAnsi="Book Antiqua" w:cs="Times New Roman"/>
          <w:i/>
        </w:rPr>
        <w:t>Nel concludere, si esorti alla pratica giornaliera dell’esame di coscienza, come passo importante nella regola di vita di ciascun ragazzo.</w:t>
      </w:r>
      <w:r w:rsidR="00994C67">
        <w:rPr>
          <w:rFonts w:ascii="Book Antiqua" w:hAnsi="Book Antiqua" w:cs="Times New Roman"/>
          <w:i/>
        </w:rPr>
        <w:t xml:space="preserve"> Esortare, inoltre, ad accostarsi al sacramento della penitenza se non celebrato all’interno di questa celebrazione.</w:t>
      </w:r>
    </w:p>
    <w:p w:rsidR="00D20C86" w:rsidRDefault="00D20C86" w:rsidP="00B92F01">
      <w:pPr>
        <w:ind w:left="708" w:hanging="708"/>
        <w:jc w:val="both"/>
        <w:rPr>
          <w:rFonts w:ascii="Book Antiqua" w:hAnsi="Book Antiqua" w:cs="Times New Roman"/>
        </w:rPr>
      </w:pPr>
    </w:p>
    <w:p w:rsidR="001B28B7" w:rsidRDefault="001B28B7" w:rsidP="00B92F01">
      <w:pPr>
        <w:ind w:left="708" w:hanging="708"/>
        <w:jc w:val="both"/>
        <w:rPr>
          <w:rFonts w:ascii="Book Antiqua" w:hAnsi="Book Antiqua" w:cs="Times New Roman"/>
        </w:rPr>
      </w:pPr>
      <w:r>
        <w:rPr>
          <w:rFonts w:ascii="Book Antiqua" w:hAnsi="Book Antiqua" w:cs="Times New Roman"/>
        </w:rPr>
        <w:t>P.</w:t>
      </w:r>
      <w:r>
        <w:rPr>
          <w:rFonts w:ascii="Book Antiqua" w:hAnsi="Book Antiqua" w:cs="Times New Roman"/>
        </w:rPr>
        <w:tab/>
        <w:t>Dio, Padre buono,</w:t>
      </w:r>
    </w:p>
    <w:p w:rsidR="001B28B7" w:rsidRDefault="001B28B7" w:rsidP="00B92F01">
      <w:pPr>
        <w:ind w:left="708" w:hanging="708"/>
        <w:jc w:val="both"/>
        <w:rPr>
          <w:rFonts w:ascii="Book Antiqua" w:hAnsi="Book Antiqua" w:cs="Times New Roman"/>
        </w:rPr>
      </w:pPr>
      <w:r>
        <w:rPr>
          <w:rFonts w:ascii="Book Antiqua" w:hAnsi="Book Antiqua" w:cs="Times New Roman"/>
        </w:rPr>
        <w:tab/>
      </w:r>
      <w:proofErr w:type="gramStart"/>
      <w:r>
        <w:rPr>
          <w:rFonts w:ascii="Book Antiqua" w:hAnsi="Book Antiqua" w:cs="Times New Roman"/>
        </w:rPr>
        <w:t>che</w:t>
      </w:r>
      <w:proofErr w:type="gramEnd"/>
      <w:r>
        <w:rPr>
          <w:rFonts w:ascii="Book Antiqua" w:hAnsi="Book Antiqua" w:cs="Times New Roman"/>
        </w:rPr>
        <w:t xml:space="preserve"> ci perdona sempre</w:t>
      </w:r>
    </w:p>
    <w:p w:rsidR="001B28B7" w:rsidRDefault="001B28B7" w:rsidP="00B92F01">
      <w:pPr>
        <w:ind w:left="708" w:hanging="708"/>
        <w:jc w:val="both"/>
        <w:rPr>
          <w:rFonts w:ascii="Book Antiqua" w:hAnsi="Book Antiqua" w:cs="Times New Roman"/>
        </w:rPr>
      </w:pPr>
      <w:r>
        <w:rPr>
          <w:rFonts w:ascii="Book Antiqua" w:hAnsi="Book Antiqua" w:cs="Times New Roman"/>
        </w:rPr>
        <w:tab/>
      </w:r>
      <w:proofErr w:type="gramStart"/>
      <w:r>
        <w:rPr>
          <w:rFonts w:ascii="Book Antiqua" w:hAnsi="Book Antiqua" w:cs="Times New Roman"/>
        </w:rPr>
        <w:t>quando</w:t>
      </w:r>
      <w:proofErr w:type="gramEnd"/>
      <w:r>
        <w:rPr>
          <w:rFonts w:ascii="Book Antiqua" w:hAnsi="Book Antiqua" w:cs="Times New Roman"/>
        </w:rPr>
        <w:t xml:space="preserve"> siamo pentiti di vero cuore,</w:t>
      </w:r>
    </w:p>
    <w:p w:rsidR="001B28B7" w:rsidRDefault="001B28B7" w:rsidP="00B92F01">
      <w:pPr>
        <w:ind w:left="708" w:hanging="708"/>
        <w:jc w:val="both"/>
        <w:rPr>
          <w:rFonts w:ascii="Book Antiqua" w:hAnsi="Book Antiqua" w:cs="Times New Roman"/>
        </w:rPr>
      </w:pPr>
      <w:r>
        <w:rPr>
          <w:rFonts w:ascii="Book Antiqua" w:hAnsi="Book Antiqua" w:cs="Times New Roman"/>
        </w:rPr>
        <w:tab/>
      </w:r>
      <w:proofErr w:type="gramStart"/>
      <w:r>
        <w:rPr>
          <w:rFonts w:ascii="Book Antiqua" w:hAnsi="Book Antiqua" w:cs="Times New Roman"/>
        </w:rPr>
        <w:t>abbia</w:t>
      </w:r>
      <w:proofErr w:type="gramEnd"/>
      <w:r>
        <w:rPr>
          <w:rFonts w:ascii="Book Antiqua" w:hAnsi="Book Antiqua" w:cs="Times New Roman"/>
        </w:rPr>
        <w:t xml:space="preserve"> misericordia di noi</w:t>
      </w:r>
    </w:p>
    <w:p w:rsidR="001B28B7" w:rsidRDefault="001B28B7" w:rsidP="00B92F01">
      <w:pPr>
        <w:ind w:left="708" w:hanging="708"/>
        <w:jc w:val="both"/>
        <w:rPr>
          <w:rFonts w:ascii="Book Antiqua" w:hAnsi="Book Antiqua" w:cs="Times New Roman"/>
        </w:rPr>
      </w:pPr>
      <w:r>
        <w:rPr>
          <w:rFonts w:ascii="Book Antiqua" w:hAnsi="Book Antiqua" w:cs="Times New Roman"/>
        </w:rPr>
        <w:tab/>
      </w:r>
      <w:proofErr w:type="gramStart"/>
      <w:r>
        <w:rPr>
          <w:rFonts w:ascii="Book Antiqua" w:hAnsi="Book Antiqua" w:cs="Times New Roman"/>
        </w:rPr>
        <w:t>perdoni</w:t>
      </w:r>
      <w:proofErr w:type="gramEnd"/>
      <w:r>
        <w:rPr>
          <w:rFonts w:ascii="Book Antiqua" w:hAnsi="Book Antiqua" w:cs="Times New Roman"/>
        </w:rPr>
        <w:t xml:space="preserve"> i nostri peccati</w:t>
      </w:r>
    </w:p>
    <w:p w:rsidR="001B28B7" w:rsidRDefault="001B28B7" w:rsidP="00B92F01">
      <w:pPr>
        <w:ind w:left="708" w:hanging="708"/>
        <w:jc w:val="both"/>
        <w:rPr>
          <w:rFonts w:ascii="Book Antiqua" w:hAnsi="Book Antiqua" w:cs="Times New Roman"/>
        </w:rPr>
      </w:pPr>
      <w:r>
        <w:rPr>
          <w:rFonts w:ascii="Book Antiqua" w:hAnsi="Book Antiqua" w:cs="Times New Roman"/>
        </w:rPr>
        <w:tab/>
      </w:r>
      <w:proofErr w:type="gramStart"/>
      <w:r>
        <w:rPr>
          <w:rFonts w:ascii="Book Antiqua" w:hAnsi="Book Antiqua" w:cs="Times New Roman"/>
        </w:rPr>
        <w:t>e</w:t>
      </w:r>
      <w:proofErr w:type="gramEnd"/>
      <w:r>
        <w:rPr>
          <w:rFonts w:ascii="Book Antiqua" w:hAnsi="Book Antiqua" w:cs="Times New Roman"/>
        </w:rPr>
        <w:t xml:space="preserve"> ci conduca alla vita eterna.</w:t>
      </w:r>
    </w:p>
    <w:p w:rsidR="001B28B7" w:rsidRDefault="001B28B7" w:rsidP="001B28B7">
      <w:pPr>
        <w:ind w:left="708" w:hanging="708"/>
        <w:jc w:val="both"/>
        <w:rPr>
          <w:rFonts w:ascii="Book Antiqua" w:hAnsi="Book Antiqua" w:cs="Times New Roman"/>
        </w:rPr>
      </w:pPr>
      <w:r w:rsidRPr="001B28B7">
        <w:rPr>
          <w:rFonts w:ascii="Book Antiqua" w:hAnsi="Book Antiqua" w:cs="Times New Roman"/>
        </w:rPr>
        <w:t>A.</w:t>
      </w:r>
      <w:r>
        <w:rPr>
          <w:rFonts w:ascii="Book Antiqua" w:hAnsi="Book Antiqua" w:cs="Times New Roman"/>
        </w:rPr>
        <w:tab/>
        <w:t>Amen.</w:t>
      </w:r>
    </w:p>
    <w:p w:rsidR="001B28B7" w:rsidRDefault="001B28B7" w:rsidP="001B28B7">
      <w:pPr>
        <w:ind w:left="708" w:hanging="708"/>
        <w:jc w:val="both"/>
        <w:rPr>
          <w:rFonts w:ascii="Book Antiqua" w:hAnsi="Book Antiqua" w:cs="Times New Roman"/>
        </w:rPr>
      </w:pPr>
    </w:p>
    <w:p w:rsidR="001B28B7" w:rsidRPr="001B28B7" w:rsidRDefault="001B28B7" w:rsidP="001B28B7">
      <w:pPr>
        <w:ind w:left="708" w:hanging="708"/>
        <w:jc w:val="both"/>
        <w:rPr>
          <w:rFonts w:ascii="Book Antiqua" w:hAnsi="Book Antiqua" w:cs="Times New Roman"/>
          <w:i/>
        </w:rPr>
      </w:pPr>
      <w:r w:rsidRPr="001B28B7">
        <w:rPr>
          <w:rFonts w:ascii="Book Antiqua" w:hAnsi="Book Antiqua" w:cs="Times New Roman"/>
          <w:i/>
        </w:rPr>
        <w:t>Benedizione e CANTO DI CONGEDO.</w:t>
      </w:r>
    </w:p>
    <w:sectPr w:rsidR="001B28B7" w:rsidRPr="001B28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A64A2"/>
    <w:multiLevelType w:val="hybridMultilevel"/>
    <w:tmpl w:val="DEB2EFB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CCD3D99"/>
    <w:multiLevelType w:val="hybridMultilevel"/>
    <w:tmpl w:val="28D01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1BB5C40"/>
    <w:multiLevelType w:val="hybridMultilevel"/>
    <w:tmpl w:val="29087CF6"/>
    <w:lvl w:ilvl="0" w:tplc="8836178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2804A6B"/>
    <w:multiLevelType w:val="hybridMultilevel"/>
    <w:tmpl w:val="6C06A488"/>
    <w:lvl w:ilvl="0" w:tplc="FFFFFFFF">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59D23F6"/>
    <w:multiLevelType w:val="hybridMultilevel"/>
    <w:tmpl w:val="28D01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BA76283"/>
    <w:multiLevelType w:val="hybridMultilevel"/>
    <w:tmpl w:val="28D01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70F41DD"/>
    <w:multiLevelType w:val="hybridMultilevel"/>
    <w:tmpl w:val="0AA24FA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EC8"/>
    <w:rsid w:val="000031F0"/>
    <w:rsid w:val="001B19FD"/>
    <w:rsid w:val="001B28B7"/>
    <w:rsid w:val="00326394"/>
    <w:rsid w:val="00332664"/>
    <w:rsid w:val="003D3273"/>
    <w:rsid w:val="004810B3"/>
    <w:rsid w:val="004849C2"/>
    <w:rsid w:val="004F4361"/>
    <w:rsid w:val="005444CD"/>
    <w:rsid w:val="00560020"/>
    <w:rsid w:val="00563E1B"/>
    <w:rsid w:val="005B52E6"/>
    <w:rsid w:val="00643088"/>
    <w:rsid w:val="006B69ED"/>
    <w:rsid w:val="00701B63"/>
    <w:rsid w:val="00724F5E"/>
    <w:rsid w:val="00775C31"/>
    <w:rsid w:val="007C7536"/>
    <w:rsid w:val="007D214E"/>
    <w:rsid w:val="0083267C"/>
    <w:rsid w:val="0084470E"/>
    <w:rsid w:val="00877244"/>
    <w:rsid w:val="008A2745"/>
    <w:rsid w:val="00942260"/>
    <w:rsid w:val="00942CB3"/>
    <w:rsid w:val="00964B3F"/>
    <w:rsid w:val="00966928"/>
    <w:rsid w:val="00994C67"/>
    <w:rsid w:val="009F36D8"/>
    <w:rsid w:val="00A24EC8"/>
    <w:rsid w:val="00B92F01"/>
    <w:rsid w:val="00BB6119"/>
    <w:rsid w:val="00CD3E9E"/>
    <w:rsid w:val="00D20C86"/>
    <w:rsid w:val="00DE7A3D"/>
    <w:rsid w:val="00E23AC0"/>
    <w:rsid w:val="00E80047"/>
    <w:rsid w:val="00EA6F87"/>
    <w:rsid w:val="00ED0B99"/>
    <w:rsid w:val="00EF2C94"/>
    <w:rsid w:val="00EF6F50"/>
    <w:rsid w:val="00F61902"/>
    <w:rsid w:val="00FC21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3C84-7D27-984A-9153-2986F2C0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B69ED"/>
    <w:pPr>
      <w:ind w:left="720"/>
      <w:contextualSpacing/>
    </w:pPr>
  </w:style>
  <w:style w:type="character" w:customStyle="1" w:styleId="versetto">
    <w:name w:val="versetto"/>
    <w:basedOn w:val="Carpredefinitoparagrafo"/>
    <w:rsid w:val="005444CD"/>
  </w:style>
  <w:style w:type="character" w:customStyle="1" w:styleId="apple-converted-space">
    <w:name w:val="apple-converted-space"/>
    <w:basedOn w:val="Carpredefinitoparagrafo"/>
    <w:rsid w:val="005444CD"/>
  </w:style>
  <w:style w:type="character" w:styleId="Collegamentoipertestuale">
    <w:name w:val="Hyperlink"/>
    <w:basedOn w:val="Carpredefinitoparagrafo"/>
    <w:uiPriority w:val="99"/>
    <w:unhideWhenUsed/>
    <w:rsid w:val="005600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17938">
      <w:bodyDiv w:val="1"/>
      <w:marLeft w:val="0"/>
      <w:marRight w:val="0"/>
      <w:marTop w:val="0"/>
      <w:marBottom w:val="0"/>
      <w:divBdr>
        <w:top w:val="none" w:sz="0" w:space="0" w:color="auto"/>
        <w:left w:val="none" w:sz="0" w:space="0" w:color="auto"/>
        <w:bottom w:val="none" w:sz="0" w:space="0" w:color="auto"/>
        <w:right w:val="none" w:sz="0" w:space="0" w:color="auto"/>
      </w:divBdr>
    </w:div>
    <w:div w:id="540947518">
      <w:bodyDiv w:val="1"/>
      <w:marLeft w:val="0"/>
      <w:marRight w:val="0"/>
      <w:marTop w:val="0"/>
      <w:marBottom w:val="0"/>
      <w:divBdr>
        <w:top w:val="none" w:sz="0" w:space="0" w:color="auto"/>
        <w:left w:val="none" w:sz="0" w:space="0" w:color="auto"/>
        <w:bottom w:val="none" w:sz="0" w:space="0" w:color="auto"/>
        <w:right w:val="none" w:sz="0" w:space="0" w:color="auto"/>
      </w:divBdr>
    </w:div>
    <w:div w:id="601111585">
      <w:bodyDiv w:val="1"/>
      <w:marLeft w:val="0"/>
      <w:marRight w:val="0"/>
      <w:marTop w:val="0"/>
      <w:marBottom w:val="0"/>
      <w:divBdr>
        <w:top w:val="none" w:sz="0" w:space="0" w:color="auto"/>
        <w:left w:val="none" w:sz="0" w:space="0" w:color="auto"/>
        <w:bottom w:val="none" w:sz="0" w:space="0" w:color="auto"/>
        <w:right w:val="none" w:sz="0" w:space="0" w:color="auto"/>
      </w:divBdr>
    </w:div>
    <w:div w:id="688876267">
      <w:bodyDiv w:val="1"/>
      <w:marLeft w:val="0"/>
      <w:marRight w:val="0"/>
      <w:marTop w:val="0"/>
      <w:marBottom w:val="0"/>
      <w:divBdr>
        <w:top w:val="none" w:sz="0" w:space="0" w:color="auto"/>
        <w:left w:val="none" w:sz="0" w:space="0" w:color="auto"/>
        <w:bottom w:val="none" w:sz="0" w:space="0" w:color="auto"/>
        <w:right w:val="none" w:sz="0" w:space="0" w:color="auto"/>
      </w:divBdr>
    </w:div>
    <w:div w:id="858468753">
      <w:bodyDiv w:val="1"/>
      <w:marLeft w:val="0"/>
      <w:marRight w:val="0"/>
      <w:marTop w:val="0"/>
      <w:marBottom w:val="0"/>
      <w:divBdr>
        <w:top w:val="none" w:sz="0" w:space="0" w:color="auto"/>
        <w:left w:val="none" w:sz="0" w:space="0" w:color="auto"/>
        <w:bottom w:val="none" w:sz="0" w:space="0" w:color="auto"/>
        <w:right w:val="none" w:sz="0" w:space="0" w:color="auto"/>
      </w:divBdr>
    </w:div>
    <w:div w:id="1279946235">
      <w:bodyDiv w:val="1"/>
      <w:marLeft w:val="0"/>
      <w:marRight w:val="0"/>
      <w:marTop w:val="0"/>
      <w:marBottom w:val="0"/>
      <w:divBdr>
        <w:top w:val="none" w:sz="0" w:space="0" w:color="auto"/>
        <w:left w:val="none" w:sz="0" w:space="0" w:color="auto"/>
        <w:bottom w:val="none" w:sz="0" w:space="0" w:color="auto"/>
        <w:right w:val="none" w:sz="0" w:space="0" w:color="auto"/>
      </w:divBdr>
    </w:div>
    <w:div w:id="1300643904">
      <w:bodyDiv w:val="1"/>
      <w:marLeft w:val="0"/>
      <w:marRight w:val="0"/>
      <w:marTop w:val="0"/>
      <w:marBottom w:val="0"/>
      <w:divBdr>
        <w:top w:val="none" w:sz="0" w:space="0" w:color="auto"/>
        <w:left w:val="none" w:sz="0" w:space="0" w:color="auto"/>
        <w:bottom w:val="none" w:sz="0" w:space="0" w:color="auto"/>
        <w:right w:val="none" w:sz="0" w:space="0" w:color="auto"/>
      </w:divBdr>
    </w:div>
    <w:div w:id="1928229205">
      <w:bodyDiv w:val="1"/>
      <w:marLeft w:val="0"/>
      <w:marRight w:val="0"/>
      <w:marTop w:val="0"/>
      <w:marBottom w:val="0"/>
      <w:divBdr>
        <w:top w:val="none" w:sz="0" w:space="0" w:color="auto"/>
        <w:left w:val="none" w:sz="0" w:space="0" w:color="auto"/>
        <w:bottom w:val="none" w:sz="0" w:space="0" w:color="auto"/>
        <w:right w:val="none" w:sz="0" w:space="0" w:color="auto"/>
      </w:divBdr>
    </w:div>
    <w:div w:id="201680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nn.com/food/healthy-eating/photos/8-poisonous-foods-we-commonly-eat/4-almond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7</Pages>
  <Words>2197</Words>
  <Characters>12526</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Castagnoli</dc:creator>
  <cp:keywords/>
  <dc:description/>
  <cp:lastModifiedBy>Madonna di Pompei</cp:lastModifiedBy>
  <cp:revision>18</cp:revision>
  <dcterms:created xsi:type="dcterms:W3CDTF">2017-11-24T13:59:00Z</dcterms:created>
  <dcterms:modified xsi:type="dcterms:W3CDTF">2017-11-30T09:37:00Z</dcterms:modified>
</cp:coreProperties>
</file>